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D6" w:rsidRPr="00452A49" w:rsidRDefault="00D703D6" w:rsidP="00D7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A49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D703D6" w:rsidRPr="00452A49" w:rsidRDefault="00B25ADC" w:rsidP="00D7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.В.ДВ.04.01.01</w:t>
      </w:r>
      <w:r w:rsidR="00D703D6" w:rsidRPr="00452A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«Мерчендайзинг и реклама в местах продаж»</w:t>
      </w:r>
    </w:p>
    <w:p w:rsidR="00D703D6" w:rsidRPr="00452A49" w:rsidRDefault="00D703D6" w:rsidP="00D703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2A49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D703D6" w:rsidRDefault="00D703D6" w:rsidP="00D703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2A49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 профиль Маркетинг в торговой деятельности</w:t>
      </w:r>
    </w:p>
    <w:p w:rsidR="00B25ADC" w:rsidRPr="00452A49" w:rsidRDefault="00B25ADC" w:rsidP="00D703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p w:rsidR="005937DA" w:rsidRPr="00452A49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52A49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452A49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452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2A4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52A49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452A4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CD1217" w:rsidRDefault="005937DA" w:rsidP="00CD1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D703D6" w:rsidRPr="00452A49">
        <w:rPr>
          <w:rFonts w:ascii="Times New Roman" w:hAnsi="Times New Roman" w:cs="Times New Roman"/>
          <w:spacing w:val="-1"/>
          <w:sz w:val="24"/>
          <w:szCs w:val="24"/>
        </w:rPr>
        <w:t>исциплина «</w:t>
      </w:r>
      <w:proofErr w:type="spellStart"/>
      <w:r w:rsidR="00D703D6" w:rsidRPr="00452A49">
        <w:rPr>
          <w:rFonts w:ascii="Times New Roman" w:hAnsi="Times New Roman" w:cs="Times New Roman"/>
          <w:spacing w:val="-1"/>
          <w:sz w:val="24"/>
          <w:szCs w:val="24"/>
        </w:rPr>
        <w:t>Мерче</w:t>
      </w:r>
      <w:r w:rsidR="00306B6D" w:rsidRPr="00452A49">
        <w:rPr>
          <w:rFonts w:ascii="Times New Roman" w:hAnsi="Times New Roman" w:cs="Times New Roman"/>
          <w:spacing w:val="-1"/>
          <w:sz w:val="24"/>
          <w:szCs w:val="24"/>
        </w:rPr>
        <w:t>ндайзинг</w:t>
      </w:r>
      <w:proofErr w:type="spellEnd"/>
      <w:r w:rsidR="00306B6D" w:rsidRPr="00452A49">
        <w:rPr>
          <w:rFonts w:ascii="Times New Roman" w:hAnsi="Times New Roman" w:cs="Times New Roman"/>
          <w:spacing w:val="-1"/>
          <w:sz w:val="24"/>
          <w:szCs w:val="24"/>
        </w:rPr>
        <w:t xml:space="preserve"> и реклама в местах продаж</w:t>
      </w:r>
      <w:r w:rsidRPr="00452A49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CD1217">
        <w:rPr>
          <w:rFonts w:ascii="Times New Roman" w:hAnsi="Times New Roman" w:cs="Times New Roman"/>
          <w:spacing w:val="-1"/>
          <w:sz w:val="24"/>
          <w:szCs w:val="24"/>
        </w:rPr>
        <w:t>» входит Модуль 3 дисциплин по выбору вариативной части учебного плана</w:t>
      </w:r>
      <w:r w:rsidR="00CD1217">
        <w:rPr>
          <w:rFonts w:ascii="Times New Roman" w:hAnsi="Times New Roman" w:cs="Times New Roman"/>
          <w:sz w:val="24"/>
          <w:szCs w:val="24"/>
        </w:rPr>
        <w:t xml:space="preserve"> по направлению подготовки 38.03.06  Торговое дело.</w:t>
      </w:r>
    </w:p>
    <w:p w:rsidR="005937DA" w:rsidRPr="00452A49" w:rsidRDefault="005937DA" w:rsidP="00CD121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757795" w:rsidRPr="00452A4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52A4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452A49">
        <w:rPr>
          <w:rFonts w:ascii="Times New Roman" w:hAnsi="Times New Roman" w:cs="Times New Roman"/>
          <w:spacing w:val="7"/>
          <w:sz w:val="24"/>
          <w:szCs w:val="24"/>
        </w:rPr>
        <w:t>.Б.12 Маркетинг;</w:t>
      </w:r>
    </w:p>
    <w:p w:rsidR="00757795" w:rsidRPr="00452A4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52A4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452A49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деятельность;</w:t>
      </w:r>
    </w:p>
    <w:p w:rsidR="00757795" w:rsidRPr="00452A4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52A4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452A49">
        <w:rPr>
          <w:rFonts w:ascii="Times New Roman" w:hAnsi="Times New Roman" w:cs="Times New Roman"/>
          <w:spacing w:val="7"/>
          <w:sz w:val="24"/>
          <w:szCs w:val="24"/>
        </w:rPr>
        <w:t>.В.06 Поведение потребителей;</w:t>
      </w:r>
    </w:p>
    <w:p w:rsidR="00E85194" w:rsidRPr="00452A49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52A4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452A49">
        <w:rPr>
          <w:rFonts w:ascii="Times New Roman" w:hAnsi="Times New Roman" w:cs="Times New Roman"/>
          <w:spacing w:val="7"/>
          <w:sz w:val="24"/>
          <w:szCs w:val="24"/>
        </w:rPr>
        <w:t>.В.07 Маркетинг торгового предприятия</w:t>
      </w:r>
      <w:r w:rsidR="00E85194" w:rsidRPr="00452A49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</w:p>
    <w:p w:rsidR="00776552" w:rsidRPr="00452A49" w:rsidRDefault="00E85194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52A4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757795" w:rsidRPr="00452A49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452A49">
        <w:rPr>
          <w:rFonts w:ascii="Times New Roman" w:hAnsi="Times New Roman" w:cs="Times New Roman"/>
          <w:spacing w:val="7"/>
          <w:sz w:val="24"/>
          <w:szCs w:val="24"/>
        </w:rPr>
        <w:t>В.08 Маркетинговые коммуникации</w:t>
      </w:r>
      <w:r w:rsidR="00776552" w:rsidRPr="00452A49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71417A" w:rsidRPr="00452A49" w:rsidRDefault="00776552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52A49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="0028598C" w:rsidRPr="00452A49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452A49">
        <w:rPr>
          <w:rFonts w:ascii="Times New Roman" w:hAnsi="Times New Roman" w:cs="Times New Roman"/>
          <w:spacing w:val="7"/>
          <w:sz w:val="24"/>
          <w:szCs w:val="24"/>
        </w:rPr>
        <w:t xml:space="preserve">В.09 Рекламная деятельность. </w:t>
      </w:r>
    </w:p>
    <w:p w:rsidR="009C1A41" w:rsidRPr="00452A49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452A49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28598C" w:rsidRPr="00452A49" w:rsidRDefault="0028598C" w:rsidP="002859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452A49">
        <w:rPr>
          <w:rFonts w:ascii="Times New Roman" w:hAnsi="Times New Roman" w:cs="Times New Roman"/>
          <w:spacing w:val="4"/>
          <w:sz w:val="24"/>
          <w:szCs w:val="24"/>
        </w:rPr>
        <w:t>.В.ДВ. 04.01.02 Интегрированные маркетинговые коммуникации;</w:t>
      </w:r>
    </w:p>
    <w:p w:rsidR="00310C75" w:rsidRPr="00452A49" w:rsidRDefault="0071417A" w:rsidP="00310C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452A49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452A49">
        <w:rPr>
          <w:rFonts w:ascii="Times New Roman" w:hAnsi="Times New Roman" w:cs="Times New Roman"/>
          <w:spacing w:val="4"/>
          <w:sz w:val="24"/>
          <w:szCs w:val="24"/>
        </w:rPr>
        <w:t>.В.ДВ. 05</w:t>
      </w:r>
      <w:r w:rsidR="00310C75" w:rsidRPr="00452A49">
        <w:rPr>
          <w:rFonts w:ascii="Times New Roman" w:hAnsi="Times New Roman" w:cs="Times New Roman"/>
          <w:spacing w:val="4"/>
          <w:sz w:val="24"/>
          <w:szCs w:val="24"/>
        </w:rPr>
        <w:t xml:space="preserve">.02.02 </w:t>
      </w:r>
      <w:r w:rsidRPr="00452A49">
        <w:rPr>
          <w:rFonts w:ascii="Times New Roman" w:hAnsi="Times New Roman" w:cs="Times New Roman"/>
          <w:spacing w:val="4"/>
          <w:sz w:val="24"/>
          <w:szCs w:val="24"/>
        </w:rPr>
        <w:t>Сервисная деятельность организации.</w:t>
      </w:r>
    </w:p>
    <w:p w:rsidR="003E5F20" w:rsidRPr="00452A49" w:rsidRDefault="003E5F20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5937DA" w:rsidRPr="00452A49" w:rsidRDefault="005937DA" w:rsidP="00306B6D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452A49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452A49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306B6D" w:rsidRPr="00452A49" w:rsidRDefault="00306B6D" w:rsidP="00306B6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Целью учебной дисциплины «</w:t>
      </w:r>
      <w:proofErr w:type="spellStart"/>
      <w:r w:rsidR="006D5E00" w:rsidRPr="00452A49">
        <w:rPr>
          <w:rFonts w:ascii="Times New Roman" w:hAnsi="Times New Roman" w:cs="Times New Roman"/>
          <w:color w:val="000000" w:themeColor="text1"/>
          <w:sz w:val="24"/>
          <w:szCs w:val="24"/>
        </w:rPr>
        <w:t>Мерче</w:t>
      </w:r>
      <w:r w:rsidRPr="00452A49">
        <w:rPr>
          <w:rFonts w:ascii="Times New Roman" w:hAnsi="Times New Roman" w:cs="Times New Roman"/>
          <w:color w:val="000000" w:themeColor="text1"/>
          <w:sz w:val="24"/>
          <w:szCs w:val="24"/>
        </w:rPr>
        <w:t>ндайзинг</w:t>
      </w:r>
      <w:proofErr w:type="spellEnd"/>
      <w:r w:rsidRPr="00452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реклама в местах про</w:t>
      </w:r>
      <w:r w:rsidR="00402851" w:rsidRPr="00452A49">
        <w:rPr>
          <w:rFonts w:ascii="Times New Roman" w:hAnsi="Times New Roman" w:cs="Times New Roman"/>
          <w:color w:val="000000" w:themeColor="text1"/>
          <w:sz w:val="24"/>
          <w:szCs w:val="24"/>
        </w:rPr>
        <w:t>даж</w:t>
      </w:r>
      <w:r w:rsidRPr="00452A49">
        <w:rPr>
          <w:rFonts w:ascii="Times New Roman" w:hAnsi="Times New Roman" w:cs="Times New Roman"/>
          <w:sz w:val="24"/>
          <w:szCs w:val="24"/>
        </w:rPr>
        <w:t>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компании, осуществляемой в местах продаж и направленной на обеспечение управления поведением покупателей.</w:t>
      </w:r>
    </w:p>
    <w:p w:rsidR="005937DA" w:rsidRPr="00452A49" w:rsidRDefault="005937DA" w:rsidP="00306B6D">
      <w:pPr>
        <w:pStyle w:val="2"/>
        <w:spacing w:before="0"/>
        <w:ind w:firstLine="709"/>
        <w:jc w:val="both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452A49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452A49" w:rsidRDefault="005937DA" w:rsidP="00306B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306B6D" w:rsidRPr="00452A49" w:rsidRDefault="00306B6D" w:rsidP="00402851">
      <w:pPr>
        <w:pStyle w:val="2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изучение понятия, социально-культурной значимости, профессиональной специфики и основных составляющих коммуникативной деятельности коммерческого предприятия;</w:t>
      </w:r>
    </w:p>
    <w:p w:rsidR="00306B6D" w:rsidRPr="00452A49" w:rsidRDefault="00306B6D" w:rsidP="00402851">
      <w:pPr>
        <w:pStyle w:val="2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изучение специфики содержания комплексной системы реализации коммуникативных мероприятий, направленных на управление поведением потребителей в местах продаж;</w:t>
      </w:r>
    </w:p>
    <w:p w:rsidR="00306B6D" w:rsidRPr="00452A49" w:rsidRDefault="00306B6D" w:rsidP="00402851">
      <w:pPr>
        <w:pStyle w:val="2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освоение технологии проектирования, внедрения и контроля маркетинговых коммуникативных мероприятий, осуществляемых в рамках торгового предприятия.</w:t>
      </w:r>
    </w:p>
    <w:p w:rsidR="005937DA" w:rsidRPr="00452A49" w:rsidRDefault="005937DA" w:rsidP="00306B6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6D5E00" w:rsidRPr="00452A49">
        <w:rPr>
          <w:rFonts w:ascii="Times New Roman" w:hAnsi="Times New Roman" w:cs="Times New Roman"/>
          <w:spacing w:val="4"/>
          <w:sz w:val="24"/>
          <w:szCs w:val="24"/>
        </w:rPr>
        <w:t>исциплины «</w:t>
      </w:r>
      <w:proofErr w:type="spellStart"/>
      <w:r w:rsidR="006D5E00" w:rsidRPr="00452A49">
        <w:rPr>
          <w:rFonts w:ascii="Times New Roman" w:hAnsi="Times New Roman" w:cs="Times New Roman"/>
          <w:spacing w:val="4"/>
          <w:sz w:val="24"/>
          <w:szCs w:val="24"/>
        </w:rPr>
        <w:t>Мерче</w:t>
      </w:r>
      <w:r w:rsidR="00306B6D" w:rsidRPr="00452A49">
        <w:rPr>
          <w:rFonts w:ascii="Times New Roman" w:hAnsi="Times New Roman" w:cs="Times New Roman"/>
          <w:spacing w:val="4"/>
          <w:sz w:val="24"/>
          <w:szCs w:val="24"/>
        </w:rPr>
        <w:t>ндайзинг</w:t>
      </w:r>
      <w:proofErr w:type="spellEnd"/>
      <w:r w:rsidR="00306B6D" w:rsidRPr="00452A49">
        <w:rPr>
          <w:rFonts w:ascii="Times New Roman" w:hAnsi="Times New Roman" w:cs="Times New Roman"/>
          <w:spacing w:val="4"/>
          <w:sz w:val="24"/>
          <w:szCs w:val="24"/>
        </w:rPr>
        <w:t xml:space="preserve"> и реклама в местах продаж</w:t>
      </w:r>
      <w:r w:rsidRPr="00452A49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452A49" w:rsidRDefault="005937DA" w:rsidP="00776552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color w:val="000000"/>
          <w:spacing w:val="4"/>
          <w:lang w:eastAsia="zh-CN"/>
        </w:rPr>
      </w:pPr>
      <w:r w:rsidRPr="00452A49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452A49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452A49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452A49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452A49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452A49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452A49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452A49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452A49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452A49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452A49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452A49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452A49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452A49">
        <w:rPr>
          <w:rFonts w:eastAsia="Calibri"/>
          <w:color w:val="000000"/>
          <w:spacing w:val="4"/>
          <w:lang w:eastAsia="zh-CN"/>
        </w:rPr>
        <w:t xml:space="preserve">предприятия; использовать экономико-статистические и другие методы анализа и планирования деятельности предприятия, </w:t>
      </w:r>
      <w:r w:rsidRPr="00452A49">
        <w:rPr>
          <w:rFonts w:eastAsia="Calibri"/>
          <w:color w:val="000000"/>
          <w:spacing w:val="4"/>
          <w:lang w:eastAsia="zh-CN"/>
        </w:rPr>
        <w:lastRenderedPageBreak/>
        <w:t>использовать 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452A49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452A49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452A49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2A49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452A49" w:rsidRDefault="005937DA" w:rsidP="006112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49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452A49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452A49">
        <w:rPr>
          <w:rFonts w:ascii="Times New Roman" w:hAnsi="Times New Roman" w:cs="Times New Roman"/>
          <w:b/>
          <w:sz w:val="24"/>
          <w:szCs w:val="24"/>
        </w:rPr>
        <w:t>:</w:t>
      </w:r>
    </w:p>
    <w:p w:rsidR="00EC7052" w:rsidRPr="00452A49" w:rsidRDefault="00EC7052" w:rsidP="00EC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ПК-1 - 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качеству;</w:t>
      </w:r>
    </w:p>
    <w:p w:rsidR="00EC7052" w:rsidRPr="00452A49" w:rsidRDefault="00EC7052" w:rsidP="00EC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ПК-3 -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EC7052" w:rsidRPr="00452A49" w:rsidRDefault="00EC7052" w:rsidP="00EC7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ПК-8 - готовностью обеспечивать необходимый уровень качества торгового обслуживания.</w:t>
      </w:r>
    </w:p>
    <w:p w:rsidR="00776552" w:rsidRPr="00452A49" w:rsidRDefault="00776552" w:rsidP="0077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7DA" w:rsidRPr="00452A49" w:rsidRDefault="005937DA" w:rsidP="00817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49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D95B64" w:rsidRPr="00452A49" w:rsidRDefault="00D95B64" w:rsidP="00817D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52A49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proofErr w:type="spellStart"/>
      <w:r w:rsidR="006D5E00" w:rsidRPr="00452A49">
        <w:rPr>
          <w:rFonts w:ascii="Times New Roman" w:hAnsi="Times New Roman" w:cs="Times New Roman"/>
          <w:b/>
          <w:spacing w:val="-2"/>
          <w:sz w:val="24"/>
          <w:szCs w:val="24"/>
        </w:rPr>
        <w:t>Мерче</w:t>
      </w:r>
      <w:r w:rsidR="00817DAA" w:rsidRPr="00452A49">
        <w:rPr>
          <w:rFonts w:ascii="Times New Roman" w:hAnsi="Times New Roman" w:cs="Times New Roman"/>
          <w:b/>
          <w:spacing w:val="-2"/>
          <w:sz w:val="24"/>
          <w:szCs w:val="24"/>
        </w:rPr>
        <w:t>ндайзинг</w:t>
      </w:r>
      <w:proofErr w:type="spellEnd"/>
      <w:r w:rsidR="00817DAA" w:rsidRPr="00452A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в системе управления продажами</w:t>
      </w:r>
    </w:p>
    <w:p w:rsidR="00817DAA" w:rsidRPr="00452A49" w:rsidRDefault="006D5E00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Понятия «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мерче</w:t>
      </w:r>
      <w:r w:rsidR="00817DAA" w:rsidRPr="00452A49">
        <w:rPr>
          <w:rFonts w:ascii="Times New Roman" w:hAnsi="Times New Roman" w:cs="Times New Roman"/>
          <w:sz w:val="24"/>
          <w:szCs w:val="24"/>
        </w:rPr>
        <w:t>ндайзинг</w:t>
      </w:r>
      <w:proofErr w:type="spellEnd"/>
      <w:r w:rsidR="00817DAA" w:rsidRPr="00452A49">
        <w:rPr>
          <w:rFonts w:ascii="Times New Roman" w:hAnsi="Times New Roman" w:cs="Times New Roman"/>
          <w:sz w:val="24"/>
          <w:szCs w:val="24"/>
        </w:rPr>
        <w:t>», «планирование торгового помещения», «управление поведением покупателей». Основ</w:t>
      </w:r>
      <w:r w:rsidRPr="00452A49">
        <w:rPr>
          <w:rFonts w:ascii="Times New Roman" w:hAnsi="Times New Roman" w:cs="Times New Roman"/>
          <w:sz w:val="24"/>
          <w:szCs w:val="24"/>
        </w:rPr>
        <w:t xml:space="preserve">ные инструменты технологии 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мерче</w:t>
      </w:r>
      <w:r w:rsidR="00817DAA"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="00817DAA" w:rsidRPr="00452A49">
        <w:rPr>
          <w:rFonts w:ascii="Times New Roman" w:hAnsi="Times New Roman" w:cs="Times New Roman"/>
          <w:sz w:val="24"/>
          <w:szCs w:val="24"/>
        </w:rPr>
        <w:t xml:space="preserve">. Факторы, </w:t>
      </w:r>
      <w:r w:rsidRPr="00452A49">
        <w:rPr>
          <w:rFonts w:ascii="Times New Roman" w:hAnsi="Times New Roman" w:cs="Times New Roman"/>
          <w:sz w:val="24"/>
          <w:szCs w:val="24"/>
        </w:rPr>
        <w:t xml:space="preserve">определяющие эффективность 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мерче</w:t>
      </w:r>
      <w:r w:rsidR="00817DAA"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="00817DAA" w:rsidRPr="00452A49">
        <w:rPr>
          <w:rFonts w:ascii="Times New Roman" w:hAnsi="Times New Roman" w:cs="Times New Roman"/>
          <w:sz w:val="24"/>
          <w:szCs w:val="24"/>
        </w:rPr>
        <w:t xml:space="preserve"> в системе </w:t>
      </w:r>
      <w:proofErr w:type="spellStart"/>
      <w:r w:rsidR="00817DAA" w:rsidRPr="00452A49">
        <w:rPr>
          <w:rFonts w:ascii="Times New Roman" w:hAnsi="Times New Roman" w:cs="Times New Roman"/>
          <w:sz w:val="24"/>
          <w:szCs w:val="24"/>
        </w:rPr>
        <w:t>маркетинг-микс</w:t>
      </w:r>
      <w:proofErr w:type="spellEnd"/>
      <w:r w:rsidR="00817DAA" w:rsidRPr="00452A49">
        <w:rPr>
          <w:rFonts w:ascii="Times New Roman" w:hAnsi="Times New Roman" w:cs="Times New Roman"/>
          <w:sz w:val="24"/>
          <w:szCs w:val="24"/>
        </w:rPr>
        <w:t xml:space="preserve">. Критерии эффективности </w:t>
      </w:r>
      <w:r w:rsidRPr="00452A49">
        <w:rPr>
          <w:rFonts w:ascii="Times New Roman" w:hAnsi="Times New Roman" w:cs="Times New Roman"/>
          <w:sz w:val="24"/>
          <w:szCs w:val="24"/>
        </w:rPr>
        <w:t xml:space="preserve">применения технологий 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мерче</w:t>
      </w:r>
      <w:r w:rsidR="00817DAA"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="00817DAA" w:rsidRPr="00452A49">
        <w:rPr>
          <w:rFonts w:ascii="Times New Roman" w:hAnsi="Times New Roman" w:cs="Times New Roman"/>
          <w:sz w:val="24"/>
          <w:szCs w:val="24"/>
        </w:rPr>
        <w:t xml:space="preserve"> в торговой компании. </w:t>
      </w:r>
    </w:p>
    <w:p w:rsidR="00BA1A4F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 xml:space="preserve">Содержание ФЗ РФ «О защите прав потребителей». Организационные, технические, технологические и </w:t>
      </w:r>
      <w:r w:rsidR="006D5E00" w:rsidRPr="00452A49">
        <w:rPr>
          <w:rFonts w:ascii="Times New Roman" w:hAnsi="Times New Roman" w:cs="Times New Roman"/>
          <w:sz w:val="24"/>
          <w:szCs w:val="24"/>
        </w:rPr>
        <w:t xml:space="preserve">информационные возможности </w:t>
      </w:r>
      <w:proofErr w:type="spellStart"/>
      <w:r w:rsidR="006D5E00" w:rsidRPr="00452A49">
        <w:rPr>
          <w:rFonts w:ascii="Times New Roman" w:hAnsi="Times New Roman" w:cs="Times New Roman"/>
          <w:sz w:val="24"/>
          <w:szCs w:val="24"/>
        </w:rPr>
        <w:t>мерче</w:t>
      </w:r>
      <w:r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>. Организационные, технические, технологические и информацион</w:t>
      </w:r>
      <w:r w:rsidR="006D5E00" w:rsidRPr="00452A49">
        <w:rPr>
          <w:rFonts w:ascii="Times New Roman" w:hAnsi="Times New Roman" w:cs="Times New Roman"/>
          <w:sz w:val="24"/>
          <w:szCs w:val="24"/>
        </w:rPr>
        <w:t xml:space="preserve">ные ограничения </w:t>
      </w:r>
      <w:proofErr w:type="spellStart"/>
      <w:r w:rsidR="006D5E00" w:rsidRPr="00452A49">
        <w:rPr>
          <w:rFonts w:ascii="Times New Roman" w:hAnsi="Times New Roman" w:cs="Times New Roman"/>
          <w:sz w:val="24"/>
          <w:szCs w:val="24"/>
        </w:rPr>
        <w:t>мерче</w:t>
      </w:r>
      <w:r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>. Особенн</w:t>
      </w:r>
      <w:r w:rsidR="006D5E00" w:rsidRPr="00452A49">
        <w:rPr>
          <w:rFonts w:ascii="Times New Roman" w:hAnsi="Times New Roman" w:cs="Times New Roman"/>
          <w:sz w:val="24"/>
          <w:szCs w:val="24"/>
        </w:rPr>
        <w:t xml:space="preserve">ости применения технологий </w:t>
      </w:r>
      <w:proofErr w:type="spellStart"/>
      <w:r w:rsidR="006D5E00" w:rsidRPr="00452A49">
        <w:rPr>
          <w:rFonts w:ascii="Times New Roman" w:hAnsi="Times New Roman" w:cs="Times New Roman"/>
          <w:sz w:val="24"/>
          <w:szCs w:val="24"/>
        </w:rPr>
        <w:t>мерче</w:t>
      </w:r>
      <w:r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 xml:space="preserve"> в торговых компаниях малого бизнеса.</w:t>
      </w:r>
      <w:r w:rsidR="00BA1A4F" w:rsidRPr="00452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7DA" w:rsidRPr="00452A49" w:rsidRDefault="00D97C50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 xml:space="preserve"> </w:t>
      </w:r>
      <w:r w:rsidR="00FF13FF" w:rsidRPr="00452A49">
        <w:rPr>
          <w:rFonts w:ascii="Times New Roman" w:hAnsi="Times New Roman" w:cs="Times New Roman"/>
          <w:sz w:val="24"/>
          <w:szCs w:val="24"/>
        </w:rPr>
        <w:t xml:space="preserve"> </w:t>
      </w:r>
      <w:r w:rsidR="00EC087E" w:rsidRPr="00452A49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452A49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817DAA" w:rsidRPr="0045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</w:t>
      </w:r>
      <w:r w:rsidR="00A04953" w:rsidRPr="00452A49">
        <w:rPr>
          <w:rFonts w:ascii="Times New Roman" w:hAnsi="Times New Roman" w:cs="Times New Roman"/>
          <w:i/>
          <w:spacing w:val="4"/>
          <w:sz w:val="24"/>
          <w:szCs w:val="24"/>
        </w:rPr>
        <w:t>К-</w:t>
      </w:r>
      <w:r w:rsidR="00817DAA" w:rsidRPr="0045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1, </w:t>
      </w:r>
      <w:r w:rsidR="00BA1A4F" w:rsidRPr="00452A49">
        <w:rPr>
          <w:rFonts w:ascii="Times New Roman" w:hAnsi="Times New Roman" w:cs="Times New Roman"/>
          <w:i/>
          <w:spacing w:val="4"/>
          <w:sz w:val="24"/>
          <w:szCs w:val="24"/>
        </w:rPr>
        <w:t>ПК-3</w:t>
      </w:r>
      <w:r w:rsidR="004523F6" w:rsidRPr="00452A49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452A49" w:rsidRDefault="00DE7A05" w:rsidP="00817D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C087E" w:rsidRPr="00452A49" w:rsidRDefault="00D97C50" w:rsidP="00817D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49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817DAA" w:rsidRPr="00452A49">
        <w:rPr>
          <w:rFonts w:ascii="Times New Roman" w:hAnsi="Times New Roman" w:cs="Times New Roman"/>
          <w:b/>
          <w:sz w:val="24"/>
          <w:szCs w:val="24"/>
        </w:rPr>
        <w:t>Поведение покупателей в магазине как ос</w:t>
      </w:r>
      <w:r w:rsidR="006D5E00" w:rsidRPr="00452A49">
        <w:rPr>
          <w:rFonts w:ascii="Times New Roman" w:hAnsi="Times New Roman" w:cs="Times New Roman"/>
          <w:b/>
          <w:sz w:val="24"/>
          <w:szCs w:val="24"/>
        </w:rPr>
        <w:t xml:space="preserve">нова применения технологий </w:t>
      </w:r>
      <w:proofErr w:type="spellStart"/>
      <w:r w:rsidR="006D5E00" w:rsidRPr="00452A49">
        <w:rPr>
          <w:rFonts w:ascii="Times New Roman" w:hAnsi="Times New Roman" w:cs="Times New Roman"/>
          <w:b/>
          <w:sz w:val="24"/>
          <w:szCs w:val="24"/>
        </w:rPr>
        <w:t>мерче</w:t>
      </w:r>
      <w:r w:rsidR="00817DAA" w:rsidRPr="00452A49">
        <w:rPr>
          <w:rFonts w:ascii="Times New Roman" w:hAnsi="Times New Roman" w:cs="Times New Roman"/>
          <w:b/>
          <w:sz w:val="24"/>
          <w:szCs w:val="24"/>
        </w:rPr>
        <w:t>ндайзинга</w:t>
      </w:r>
      <w:proofErr w:type="spellEnd"/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 xml:space="preserve">Модель покупательского поведения в торговом зале. Побудительные факторы маркетинга. Внешние и внутренние факторы, определяющие поведение потребителей. 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Нейромаркетинг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Факторы создания комфортной атмосферы в торговом помещении. Организационные факторы. Психологические и органолептические факторы: визуальные, звуковые, обонятельные и осязательные.</w:t>
      </w:r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 xml:space="preserve">Рассеивание и направление внимания покупателей в торговом зале. Управление распределением внимания покупателей. Места расположения товаров в магазине с учетом посещаемости их покупателями. Процесс зонирования торгового помещения. </w:t>
      </w:r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Технологии формирования психологического и информационного комфорта для покупателей. Размещение функционального оборудования в торговом зале. Общие законы расположения товаров в торговом зале. Размещение товаров повседневного, периодического и импульсивного спроса. Места размещения дополнительных точек продаж.</w:t>
      </w:r>
    </w:p>
    <w:p w:rsidR="00130658" w:rsidRPr="00452A49" w:rsidRDefault="00130658" w:rsidP="00817D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452A49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F2509C" w:rsidRPr="0045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</w:t>
      </w:r>
      <w:r w:rsidR="00817DAA" w:rsidRPr="00452A49">
        <w:rPr>
          <w:rFonts w:ascii="Times New Roman" w:hAnsi="Times New Roman" w:cs="Times New Roman"/>
          <w:i/>
          <w:spacing w:val="4"/>
          <w:sz w:val="24"/>
          <w:szCs w:val="24"/>
        </w:rPr>
        <w:t>3, ПК-8</w:t>
      </w:r>
      <w:r w:rsidRPr="00452A49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8C7AB6" w:rsidRPr="00452A49" w:rsidRDefault="008C7AB6" w:rsidP="00817D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FF13FF" w:rsidRPr="00452A49" w:rsidRDefault="00817DAA" w:rsidP="00817D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A49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6D5E00" w:rsidRPr="00452A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Трехуровневая система </w:t>
      </w:r>
      <w:proofErr w:type="spellStart"/>
      <w:r w:rsidR="006D5E00" w:rsidRPr="00452A49">
        <w:rPr>
          <w:rFonts w:ascii="Times New Roman" w:hAnsi="Times New Roman" w:cs="Times New Roman"/>
          <w:b/>
          <w:spacing w:val="-3"/>
          <w:sz w:val="24"/>
          <w:szCs w:val="24"/>
        </w:rPr>
        <w:t>мерче</w:t>
      </w:r>
      <w:r w:rsidRPr="00452A49">
        <w:rPr>
          <w:rFonts w:ascii="Times New Roman" w:hAnsi="Times New Roman" w:cs="Times New Roman"/>
          <w:b/>
          <w:spacing w:val="-3"/>
          <w:sz w:val="24"/>
          <w:szCs w:val="24"/>
        </w:rPr>
        <w:t>ндайзинга</w:t>
      </w:r>
      <w:proofErr w:type="spellEnd"/>
      <w:r w:rsidRPr="00452A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в розничном торговом предприятии</w:t>
      </w:r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lastRenderedPageBreak/>
        <w:t xml:space="preserve">Уровни применения 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мерч</w:t>
      </w:r>
      <w:r w:rsidR="006D5E00" w:rsidRPr="00452A49">
        <w:rPr>
          <w:rFonts w:ascii="Times New Roman" w:hAnsi="Times New Roman" w:cs="Times New Roman"/>
          <w:sz w:val="24"/>
          <w:szCs w:val="24"/>
        </w:rPr>
        <w:t>е</w:t>
      </w:r>
      <w:r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 xml:space="preserve"> в торговом помещении. Концепция торгового помещения. Оформление экстерьера торгового помещения. Организация входной зоны. Информационное и рекламное обеспечение входной зоны. Функциональные зоны внешнего комфорта потребителей: парковка, тротуары, лестничные проемы и т.д</w:t>
      </w:r>
      <w:proofErr w:type="gramStart"/>
      <w:r w:rsidRPr="00452A4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452A49">
        <w:rPr>
          <w:rFonts w:ascii="Times New Roman" w:hAnsi="Times New Roman" w:cs="Times New Roman"/>
          <w:sz w:val="24"/>
          <w:szCs w:val="24"/>
        </w:rPr>
        <w:t>Оформление витринного пространства. Управление потоком потенциальной покупательской аудитории.</w:t>
      </w:r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 xml:space="preserve">Планировка функциональных и информационных зон торгового зала. Построение 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планограммы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 xml:space="preserve"> торгового предприятия. Организация движения потоков потребителей. Последовательность размещения отделов, секций и оборудования. Система установки оборудования и размещения узлов расчета. Система освещения в торговом зале. Варианты расстановки торгового оборудования в торговом зале и виды планировок расстановки торгового оборудования. Расчет количества необходимого торгового оборудования для торгового зала. Понятие «установочная площадь» и её характеристики.</w:t>
      </w:r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Понятия «выкладка товаров» и «экспозиционная площадь торгового помещения». Задачи выкладки товаров. Зонирование торговых полок. Критерии успешной выкладки товаров. Эмоциональный кон</w:t>
      </w:r>
      <w:r w:rsidR="006D5E00" w:rsidRPr="00452A49">
        <w:rPr>
          <w:rFonts w:ascii="Times New Roman" w:hAnsi="Times New Roman" w:cs="Times New Roman"/>
          <w:sz w:val="24"/>
          <w:szCs w:val="24"/>
        </w:rPr>
        <w:t xml:space="preserve">такт с товаром. Визуальный </w:t>
      </w:r>
      <w:proofErr w:type="spellStart"/>
      <w:r w:rsidR="006D5E00" w:rsidRPr="00452A49">
        <w:rPr>
          <w:rFonts w:ascii="Times New Roman" w:hAnsi="Times New Roman" w:cs="Times New Roman"/>
          <w:sz w:val="24"/>
          <w:szCs w:val="24"/>
        </w:rPr>
        <w:t>мерчендайзинг</w:t>
      </w:r>
      <w:proofErr w:type="spellEnd"/>
      <w:r w:rsidR="006D5E00" w:rsidRPr="00452A49">
        <w:rPr>
          <w:rFonts w:ascii="Times New Roman" w:hAnsi="Times New Roman" w:cs="Times New Roman"/>
          <w:sz w:val="24"/>
          <w:szCs w:val="24"/>
        </w:rPr>
        <w:t xml:space="preserve">. Аудио </w:t>
      </w:r>
      <w:proofErr w:type="spellStart"/>
      <w:r w:rsidR="006D5E00" w:rsidRPr="00452A49">
        <w:rPr>
          <w:rFonts w:ascii="Times New Roman" w:hAnsi="Times New Roman" w:cs="Times New Roman"/>
          <w:sz w:val="24"/>
          <w:szCs w:val="24"/>
        </w:rPr>
        <w:t>мерче</w:t>
      </w:r>
      <w:r w:rsidRPr="00452A49">
        <w:rPr>
          <w:rFonts w:ascii="Times New Roman" w:hAnsi="Times New Roman" w:cs="Times New Roman"/>
          <w:sz w:val="24"/>
          <w:szCs w:val="24"/>
        </w:rPr>
        <w:t>ндайзинг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A49">
        <w:rPr>
          <w:rFonts w:ascii="Times New Roman" w:hAnsi="Times New Roman" w:cs="Times New Roman"/>
          <w:sz w:val="24"/>
          <w:szCs w:val="24"/>
          <w:lang w:val="en-US"/>
        </w:rPr>
        <w:t>POS</w:t>
      </w:r>
      <w:r w:rsidRPr="00452A49">
        <w:rPr>
          <w:rFonts w:ascii="Times New Roman" w:hAnsi="Times New Roman" w:cs="Times New Roman"/>
          <w:sz w:val="24"/>
          <w:szCs w:val="24"/>
        </w:rPr>
        <w:t>-материалы в местах продаж.</w:t>
      </w:r>
      <w:proofErr w:type="gramEnd"/>
    </w:p>
    <w:p w:rsidR="00817DAA" w:rsidRPr="00452A49" w:rsidRDefault="00817DAA" w:rsidP="00817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A49">
        <w:rPr>
          <w:rFonts w:ascii="Times New Roman" w:hAnsi="Times New Roman" w:cs="Times New Roman"/>
          <w:sz w:val="24"/>
          <w:szCs w:val="24"/>
        </w:rPr>
        <w:t>Количественные и качественные методики по проверке эффективност</w:t>
      </w:r>
      <w:r w:rsidR="006D5E00" w:rsidRPr="00452A49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D5E00" w:rsidRPr="00452A49">
        <w:rPr>
          <w:rFonts w:ascii="Times New Roman" w:hAnsi="Times New Roman" w:cs="Times New Roman"/>
          <w:sz w:val="24"/>
          <w:szCs w:val="24"/>
        </w:rPr>
        <w:t>мерче</w:t>
      </w:r>
      <w:r w:rsidRPr="00452A49">
        <w:rPr>
          <w:rFonts w:ascii="Times New Roman" w:hAnsi="Times New Roman" w:cs="Times New Roman"/>
          <w:sz w:val="24"/>
          <w:szCs w:val="24"/>
        </w:rPr>
        <w:t>ндайзинга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 xml:space="preserve">. Расчетно-аналитические мероприятия. Первичные количественные маркетинговые исследования: опрос, </w:t>
      </w:r>
      <w:proofErr w:type="gramStart"/>
      <w:r w:rsidRPr="00452A49">
        <w:rPr>
          <w:rFonts w:ascii="Times New Roman" w:hAnsi="Times New Roman" w:cs="Times New Roman"/>
          <w:sz w:val="24"/>
          <w:szCs w:val="24"/>
        </w:rPr>
        <w:t>кассовый-аудит</w:t>
      </w:r>
      <w:proofErr w:type="gramEnd"/>
      <w:r w:rsidRPr="00452A49">
        <w:rPr>
          <w:rFonts w:ascii="Times New Roman" w:hAnsi="Times New Roman" w:cs="Times New Roman"/>
          <w:sz w:val="24"/>
          <w:szCs w:val="24"/>
        </w:rPr>
        <w:t xml:space="preserve">, формализованное наблюдение, формализованный эксперимент. Качественные маркетинговые исследования: фокус-группа, эксперимент, </w:t>
      </w:r>
      <w:proofErr w:type="spellStart"/>
      <w:r w:rsidRPr="00452A49">
        <w:rPr>
          <w:rFonts w:ascii="Times New Roman" w:hAnsi="Times New Roman" w:cs="Times New Roman"/>
          <w:sz w:val="24"/>
          <w:szCs w:val="24"/>
        </w:rPr>
        <w:t>Микс-методики</w:t>
      </w:r>
      <w:proofErr w:type="spellEnd"/>
      <w:r w:rsidRPr="00452A49">
        <w:rPr>
          <w:rFonts w:ascii="Times New Roman" w:hAnsi="Times New Roman" w:cs="Times New Roman"/>
          <w:sz w:val="24"/>
          <w:szCs w:val="24"/>
        </w:rPr>
        <w:t>.</w:t>
      </w:r>
    </w:p>
    <w:p w:rsidR="00FF13FF" w:rsidRPr="00452A49" w:rsidRDefault="00FF13FF" w:rsidP="00817D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52A49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45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="00817DAA" w:rsidRPr="00452A49">
        <w:rPr>
          <w:rFonts w:ascii="Times New Roman" w:hAnsi="Times New Roman" w:cs="Times New Roman"/>
          <w:i/>
          <w:spacing w:val="4"/>
          <w:sz w:val="24"/>
          <w:szCs w:val="24"/>
        </w:rPr>
        <w:t>ПК-1</w:t>
      </w:r>
      <w:r w:rsidR="008C7AB6" w:rsidRPr="0045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, </w:t>
      </w:r>
      <w:r w:rsidR="00817DAA" w:rsidRPr="00452A49">
        <w:rPr>
          <w:rFonts w:ascii="Times New Roman" w:hAnsi="Times New Roman" w:cs="Times New Roman"/>
          <w:i/>
          <w:spacing w:val="4"/>
          <w:sz w:val="24"/>
          <w:szCs w:val="24"/>
        </w:rPr>
        <w:t>ПК-3, ПК-8</w:t>
      </w:r>
      <w:r w:rsidRPr="00452A49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2239A7" w:rsidRPr="00452A49" w:rsidRDefault="002239A7" w:rsidP="00817DA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452A49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49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680FF6" w:rsidRPr="00452A49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="00680FF6" w:rsidRPr="00452A49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680FF6" w:rsidRPr="00452A49">
        <w:rPr>
          <w:rFonts w:ascii="Times New Roman" w:eastAsia="Times New Roman" w:hAnsi="Times New Roman" w:cs="Times New Roman"/>
          <w:sz w:val="24"/>
          <w:szCs w:val="24"/>
        </w:rPr>
        <w:t>./180</w:t>
      </w:r>
      <w:r w:rsidR="00F447D3" w:rsidRPr="00452A4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C37EBA" w:rsidRPr="00452A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>контактные часы 44</w:t>
      </w:r>
      <w:r w:rsidR="00255B80" w:rsidRPr="00452A49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42</w:t>
      </w:r>
      <w:r w:rsidR="00255B80" w:rsidRPr="00452A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>14 часов лекций, 28</w:t>
      </w:r>
      <w:r w:rsidR="000C2473" w:rsidRPr="00452A4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="00303475" w:rsidRPr="00452A49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452A49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F447D3" w:rsidRPr="00452A49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2</w:t>
      </w:r>
      <w:r w:rsidR="00255B80" w:rsidRPr="00452A49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0C2473" w:rsidRPr="00452A49" w:rsidRDefault="005937DA" w:rsidP="00F447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49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452A49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>очного контроля:  7 сем</w:t>
      </w:r>
      <w:proofErr w:type="gramStart"/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="00E0637C" w:rsidRPr="00452A49">
        <w:rPr>
          <w:rFonts w:ascii="Times New Roman" w:eastAsia="Times New Roman" w:hAnsi="Times New Roman" w:cs="Times New Roman"/>
          <w:sz w:val="24"/>
          <w:szCs w:val="24"/>
        </w:rPr>
        <w:t>кзамен</w:t>
      </w:r>
      <w:r w:rsidR="00F447D3" w:rsidRPr="00452A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7DA" w:rsidRPr="00452A49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52A49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452A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452A4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E0637C" w:rsidRPr="00452A49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303475" w:rsidRPr="00452A4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452A49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452A49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45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452A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452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452A49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A2DA2"/>
    <w:multiLevelType w:val="hybridMultilevel"/>
    <w:tmpl w:val="3580D662"/>
    <w:lvl w:ilvl="0" w:tplc="084A46B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997"/>
    <w:multiLevelType w:val="hybridMultilevel"/>
    <w:tmpl w:val="71DC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6AE2"/>
    <w:multiLevelType w:val="hybridMultilevel"/>
    <w:tmpl w:val="E0C8EDD4"/>
    <w:lvl w:ilvl="0" w:tplc="A43866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355B09"/>
    <w:multiLevelType w:val="hybridMultilevel"/>
    <w:tmpl w:val="B59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7DA"/>
    <w:rsid w:val="00043AAE"/>
    <w:rsid w:val="000C2473"/>
    <w:rsid w:val="000D009B"/>
    <w:rsid w:val="000D22E0"/>
    <w:rsid w:val="00130658"/>
    <w:rsid w:val="00135323"/>
    <w:rsid w:val="00197CC0"/>
    <w:rsid w:val="00201BA3"/>
    <w:rsid w:val="002239A7"/>
    <w:rsid w:val="00255B80"/>
    <w:rsid w:val="0028598C"/>
    <w:rsid w:val="002F77CE"/>
    <w:rsid w:val="00303475"/>
    <w:rsid w:val="00306B6D"/>
    <w:rsid w:val="00310C75"/>
    <w:rsid w:val="00371943"/>
    <w:rsid w:val="00380CED"/>
    <w:rsid w:val="003E5F20"/>
    <w:rsid w:val="003F20CE"/>
    <w:rsid w:val="00402851"/>
    <w:rsid w:val="004523F6"/>
    <w:rsid w:val="00452A49"/>
    <w:rsid w:val="00460A2C"/>
    <w:rsid w:val="00464E93"/>
    <w:rsid w:val="00465666"/>
    <w:rsid w:val="004C62F1"/>
    <w:rsid w:val="004E6FCF"/>
    <w:rsid w:val="00527275"/>
    <w:rsid w:val="005937DA"/>
    <w:rsid w:val="00605377"/>
    <w:rsid w:val="00611235"/>
    <w:rsid w:val="00680FF6"/>
    <w:rsid w:val="006B7E1F"/>
    <w:rsid w:val="006D5E00"/>
    <w:rsid w:val="006F584F"/>
    <w:rsid w:val="0071417A"/>
    <w:rsid w:val="00757795"/>
    <w:rsid w:val="00776552"/>
    <w:rsid w:val="007D038C"/>
    <w:rsid w:val="00817DAA"/>
    <w:rsid w:val="00827A71"/>
    <w:rsid w:val="008844DC"/>
    <w:rsid w:val="008C7AB6"/>
    <w:rsid w:val="008F358A"/>
    <w:rsid w:val="009A1289"/>
    <w:rsid w:val="009B263C"/>
    <w:rsid w:val="009C1A41"/>
    <w:rsid w:val="009D1028"/>
    <w:rsid w:val="00A04953"/>
    <w:rsid w:val="00A20728"/>
    <w:rsid w:val="00A47573"/>
    <w:rsid w:val="00B25ADC"/>
    <w:rsid w:val="00B57C0C"/>
    <w:rsid w:val="00BA1A4F"/>
    <w:rsid w:val="00BE0A2E"/>
    <w:rsid w:val="00C37EBA"/>
    <w:rsid w:val="00C454AB"/>
    <w:rsid w:val="00CD1217"/>
    <w:rsid w:val="00D703D6"/>
    <w:rsid w:val="00D95B64"/>
    <w:rsid w:val="00D97C50"/>
    <w:rsid w:val="00DE7A05"/>
    <w:rsid w:val="00E0637C"/>
    <w:rsid w:val="00E105E2"/>
    <w:rsid w:val="00E14656"/>
    <w:rsid w:val="00E40221"/>
    <w:rsid w:val="00E40829"/>
    <w:rsid w:val="00E50E47"/>
    <w:rsid w:val="00E85194"/>
    <w:rsid w:val="00EA76CE"/>
    <w:rsid w:val="00EC087E"/>
    <w:rsid w:val="00EC7052"/>
    <w:rsid w:val="00F2509C"/>
    <w:rsid w:val="00F447D3"/>
    <w:rsid w:val="00F878EA"/>
    <w:rsid w:val="00FA11C4"/>
    <w:rsid w:val="00F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25B3-3BB2-4430-944D-1A9B3421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Горохова</cp:lastModifiedBy>
  <cp:revision>52</cp:revision>
  <dcterms:created xsi:type="dcterms:W3CDTF">2016-10-13T14:01:00Z</dcterms:created>
  <dcterms:modified xsi:type="dcterms:W3CDTF">2017-03-14T10:53:00Z</dcterms:modified>
</cp:coreProperties>
</file>