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DA" w:rsidRPr="00F066FC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 xml:space="preserve">Аннотация </w:t>
      </w:r>
      <w:r w:rsidR="005937DA" w:rsidRPr="00F066FC">
        <w:rPr>
          <w:rFonts w:ascii="Times New Roman" w:eastAsia="Times New Roman" w:hAnsi="Times New Roman" w:cs="Times New Roman"/>
          <w:sz w:val="24"/>
        </w:rPr>
        <w:t xml:space="preserve">рабочей программы дисциплины </w:t>
      </w:r>
    </w:p>
    <w:p w:rsidR="005937DA" w:rsidRPr="00F066FC" w:rsidRDefault="00FB2424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Б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u w:val="single"/>
        </w:rPr>
        <w:t>.В.07</w:t>
      </w:r>
      <w:r w:rsidR="005937DA" w:rsidRPr="00F066FC">
        <w:rPr>
          <w:rFonts w:ascii="Times New Roman" w:eastAsia="Times New Roman" w:hAnsi="Times New Roman" w:cs="Times New Roman"/>
          <w:i/>
          <w:sz w:val="24"/>
          <w:u w:val="single"/>
        </w:rPr>
        <w:t>«</w:t>
      </w:r>
      <w:r w:rsidR="00D00FA3" w:rsidRPr="00F066FC">
        <w:rPr>
          <w:rFonts w:ascii="Times New Roman" w:eastAsia="Times New Roman" w:hAnsi="Times New Roman" w:cs="Times New Roman"/>
          <w:i/>
          <w:sz w:val="24"/>
          <w:u w:val="single"/>
        </w:rPr>
        <w:t>Маркетинг торгового предприятия</w:t>
      </w:r>
      <w:r w:rsidR="005937DA" w:rsidRPr="00F066FC">
        <w:rPr>
          <w:rFonts w:ascii="Times New Roman" w:eastAsia="Times New Roman" w:hAnsi="Times New Roman" w:cs="Times New Roman"/>
          <w:i/>
          <w:sz w:val="24"/>
          <w:u w:val="single"/>
        </w:rPr>
        <w:t>»</w:t>
      </w:r>
    </w:p>
    <w:p w:rsidR="005937DA" w:rsidRPr="00F066FC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Направление подготовки</w:t>
      </w:r>
    </w:p>
    <w:p w:rsidR="002E173C" w:rsidRPr="00F066FC" w:rsidRDefault="002E173C" w:rsidP="004F0C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F066FC">
        <w:rPr>
          <w:rFonts w:ascii="Times New Roman" w:eastAsia="Times New Roman" w:hAnsi="Times New Roman" w:cs="Times New Roman"/>
          <w:i/>
          <w:sz w:val="24"/>
          <w:u w:val="single"/>
        </w:rPr>
        <w:t>38.03.</w:t>
      </w:r>
      <w:r w:rsidR="00003E85" w:rsidRPr="00F066FC">
        <w:rPr>
          <w:rFonts w:ascii="Times New Roman" w:eastAsia="Times New Roman" w:hAnsi="Times New Roman" w:cs="Times New Roman"/>
          <w:i/>
          <w:sz w:val="24"/>
          <w:u w:val="single"/>
        </w:rPr>
        <w:t>0</w:t>
      </w:r>
      <w:r w:rsidR="00E57382" w:rsidRPr="00F066FC">
        <w:rPr>
          <w:rFonts w:ascii="Times New Roman" w:eastAsia="Times New Roman" w:hAnsi="Times New Roman" w:cs="Times New Roman"/>
          <w:i/>
          <w:sz w:val="24"/>
          <w:u w:val="single"/>
        </w:rPr>
        <w:t>6</w:t>
      </w:r>
      <w:r w:rsidRPr="00F066FC">
        <w:rPr>
          <w:rFonts w:ascii="Times New Roman" w:eastAsia="Times New Roman" w:hAnsi="Times New Roman" w:cs="Times New Roman"/>
          <w:i/>
          <w:sz w:val="24"/>
          <w:u w:val="single"/>
        </w:rPr>
        <w:t xml:space="preserve"> «</w:t>
      </w:r>
      <w:r w:rsidR="00E57382" w:rsidRPr="00F066FC">
        <w:rPr>
          <w:rFonts w:ascii="Times New Roman" w:eastAsia="Times New Roman" w:hAnsi="Times New Roman" w:cs="Times New Roman"/>
          <w:i/>
          <w:sz w:val="24"/>
          <w:u w:val="single"/>
        </w:rPr>
        <w:t>Торговое дело</w:t>
      </w:r>
      <w:r w:rsidRPr="00F066FC">
        <w:rPr>
          <w:rFonts w:ascii="Times New Roman" w:eastAsia="Times New Roman" w:hAnsi="Times New Roman" w:cs="Times New Roman"/>
          <w:i/>
          <w:sz w:val="24"/>
          <w:u w:val="single"/>
        </w:rPr>
        <w:t xml:space="preserve">» </w:t>
      </w:r>
      <w:r w:rsidR="004F0CA7" w:rsidRPr="00F066FC">
        <w:rPr>
          <w:rFonts w:ascii="Times New Roman" w:eastAsia="Times New Roman" w:hAnsi="Times New Roman" w:cs="Times New Roman"/>
          <w:i/>
          <w:sz w:val="24"/>
          <w:u w:val="single"/>
        </w:rPr>
        <w:t xml:space="preserve"> профиль </w:t>
      </w:r>
      <w:r w:rsidR="00E86068" w:rsidRPr="00F066FC">
        <w:rPr>
          <w:rFonts w:ascii="Times New Roman" w:eastAsia="Times New Roman" w:hAnsi="Times New Roman" w:cs="Times New Roman"/>
          <w:i/>
          <w:sz w:val="24"/>
          <w:u w:val="single"/>
        </w:rPr>
        <w:t>Маркетинг</w:t>
      </w:r>
      <w:r w:rsidR="00C33D71" w:rsidRPr="00F066FC">
        <w:rPr>
          <w:rFonts w:ascii="Times New Roman" w:eastAsia="Times New Roman" w:hAnsi="Times New Roman" w:cs="Times New Roman"/>
          <w:i/>
          <w:sz w:val="24"/>
          <w:u w:val="single"/>
        </w:rPr>
        <w:t xml:space="preserve"> в торговой деятельности</w:t>
      </w:r>
    </w:p>
    <w:p w:rsidR="004F0CA7" w:rsidRPr="00F066FC" w:rsidRDefault="004F0CA7" w:rsidP="002E17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5937DA" w:rsidRPr="00F066FC" w:rsidRDefault="005937DA" w:rsidP="002E173C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F066FC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соответствует требованиям ФГОС 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ВО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 xml:space="preserve"> направлению </w:t>
      </w:r>
      <w:r w:rsidR="002E173C" w:rsidRPr="00F066FC">
        <w:rPr>
          <w:rFonts w:ascii="Times New Roman" w:eastAsia="Times New Roman" w:hAnsi="Times New Roman" w:cs="Times New Roman"/>
          <w:i/>
          <w:sz w:val="24"/>
          <w:u w:val="single"/>
        </w:rPr>
        <w:t>38.03.</w:t>
      </w:r>
      <w:r w:rsidR="00003E85" w:rsidRPr="00F066FC">
        <w:rPr>
          <w:rFonts w:ascii="Times New Roman" w:eastAsia="Times New Roman" w:hAnsi="Times New Roman" w:cs="Times New Roman"/>
          <w:i/>
          <w:sz w:val="24"/>
          <w:u w:val="single"/>
        </w:rPr>
        <w:t>0</w:t>
      </w:r>
      <w:r w:rsidR="00D25F14" w:rsidRPr="00F066FC">
        <w:rPr>
          <w:rFonts w:ascii="Times New Roman" w:eastAsia="Times New Roman" w:hAnsi="Times New Roman" w:cs="Times New Roman"/>
          <w:i/>
          <w:sz w:val="24"/>
          <w:u w:val="single"/>
        </w:rPr>
        <w:t xml:space="preserve">6 </w:t>
      </w:r>
      <w:r w:rsidR="002E173C" w:rsidRPr="00F066FC">
        <w:rPr>
          <w:rFonts w:ascii="Times New Roman" w:eastAsia="Times New Roman" w:hAnsi="Times New Roman" w:cs="Times New Roman"/>
          <w:i/>
          <w:sz w:val="24"/>
          <w:u w:val="single"/>
        </w:rPr>
        <w:t>«</w:t>
      </w:r>
      <w:r w:rsidR="00D25F14" w:rsidRPr="00F066FC">
        <w:rPr>
          <w:rFonts w:ascii="Times New Roman" w:eastAsia="Times New Roman" w:hAnsi="Times New Roman" w:cs="Times New Roman"/>
          <w:i/>
          <w:sz w:val="24"/>
          <w:u w:val="single"/>
        </w:rPr>
        <w:t>Торговое дело</w:t>
      </w:r>
      <w:r w:rsidR="002E173C" w:rsidRPr="00F066FC">
        <w:rPr>
          <w:rFonts w:ascii="Times New Roman" w:eastAsia="Times New Roman" w:hAnsi="Times New Roman" w:cs="Times New Roman"/>
          <w:i/>
          <w:sz w:val="24"/>
          <w:u w:val="single"/>
        </w:rPr>
        <w:t>».</w:t>
      </w:r>
    </w:p>
    <w:p w:rsidR="005937DA" w:rsidRPr="00F066FC" w:rsidRDefault="005937DA" w:rsidP="00D0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 xml:space="preserve">Дисциплина </w:t>
      </w:r>
      <w:r w:rsidR="00D00FA3" w:rsidRPr="00F066FC">
        <w:rPr>
          <w:rFonts w:ascii="Times New Roman" w:eastAsia="Times New Roman" w:hAnsi="Times New Roman" w:cs="Times New Roman"/>
          <w:sz w:val="24"/>
        </w:rPr>
        <w:t xml:space="preserve">«Маркетинг торгового предприятия» </w:t>
      </w:r>
      <w:r w:rsidRPr="00F066FC">
        <w:rPr>
          <w:rFonts w:ascii="Times New Roman" w:eastAsia="Times New Roman" w:hAnsi="Times New Roman" w:cs="Times New Roman"/>
          <w:sz w:val="24"/>
        </w:rPr>
        <w:t xml:space="preserve">входит в </w:t>
      </w:r>
      <w:r w:rsidR="008703FD">
        <w:rPr>
          <w:rFonts w:ascii="Times New Roman" w:eastAsia="Times New Roman" w:hAnsi="Times New Roman" w:cs="Times New Roman"/>
          <w:sz w:val="24"/>
        </w:rPr>
        <w:t>вариативную</w:t>
      </w:r>
      <w:r w:rsidR="004E6FCF" w:rsidRPr="00F066FC">
        <w:rPr>
          <w:rFonts w:ascii="Times New Roman" w:eastAsia="Times New Roman" w:hAnsi="Times New Roman" w:cs="Times New Roman"/>
          <w:sz w:val="24"/>
        </w:rPr>
        <w:t xml:space="preserve"> часть</w:t>
      </w:r>
      <w:r w:rsidRPr="00F066FC">
        <w:rPr>
          <w:rFonts w:ascii="Times New Roman" w:eastAsia="Times New Roman" w:hAnsi="Times New Roman" w:cs="Times New Roman"/>
          <w:sz w:val="24"/>
        </w:rPr>
        <w:t xml:space="preserve"> дисциплин </w:t>
      </w:r>
      <w:proofErr w:type="spellStart"/>
      <w:r w:rsidRPr="00F066FC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F066FC">
        <w:rPr>
          <w:rFonts w:ascii="Times New Roman" w:eastAsia="Times New Roman" w:hAnsi="Times New Roman" w:cs="Times New Roman"/>
          <w:sz w:val="24"/>
        </w:rPr>
        <w:t xml:space="preserve"> по направлению подготовки </w:t>
      </w:r>
      <w:r w:rsidR="002E173C" w:rsidRPr="00F066FC">
        <w:rPr>
          <w:rFonts w:ascii="Times New Roman" w:eastAsia="Times New Roman" w:hAnsi="Times New Roman" w:cs="Times New Roman"/>
          <w:sz w:val="24"/>
        </w:rPr>
        <w:t>38.03.</w:t>
      </w:r>
      <w:r w:rsidR="00D54B73" w:rsidRPr="00F066FC">
        <w:rPr>
          <w:rFonts w:ascii="Times New Roman" w:eastAsia="Times New Roman" w:hAnsi="Times New Roman" w:cs="Times New Roman"/>
          <w:sz w:val="24"/>
        </w:rPr>
        <w:t>0</w:t>
      </w:r>
      <w:r w:rsidR="00D25F14" w:rsidRPr="00F066FC">
        <w:rPr>
          <w:rFonts w:ascii="Times New Roman" w:eastAsia="Times New Roman" w:hAnsi="Times New Roman" w:cs="Times New Roman"/>
          <w:sz w:val="24"/>
        </w:rPr>
        <w:t>6</w:t>
      </w:r>
      <w:r w:rsidR="002E173C" w:rsidRPr="00F066FC">
        <w:rPr>
          <w:rFonts w:ascii="Times New Roman" w:eastAsia="Times New Roman" w:hAnsi="Times New Roman" w:cs="Times New Roman"/>
          <w:sz w:val="24"/>
        </w:rPr>
        <w:t xml:space="preserve"> «</w:t>
      </w:r>
      <w:r w:rsidR="00D25F14" w:rsidRPr="00F066FC">
        <w:rPr>
          <w:rFonts w:ascii="Times New Roman" w:eastAsia="Times New Roman" w:hAnsi="Times New Roman" w:cs="Times New Roman"/>
          <w:sz w:val="24"/>
        </w:rPr>
        <w:t>Торговое дело</w:t>
      </w:r>
      <w:r w:rsidR="002E173C" w:rsidRPr="00F066FC">
        <w:rPr>
          <w:rFonts w:ascii="Times New Roman" w:eastAsia="Times New Roman" w:hAnsi="Times New Roman" w:cs="Times New Roman"/>
          <w:sz w:val="24"/>
        </w:rPr>
        <w:t>».</w:t>
      </w:r>
    </w:p>
    <w:p w:rsidR="00C33D71" w:rsidRPr="00F066FC" w:rsidRDefault="00D00FA3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 xml:space="preserve">Дисциплина «Маркетинг торгового предприятия» </w:t>
      </w:r>
      <w:r w:rsidR="002E173C" w:rsidRPr="00F066FC">
        <w:rPr>
          <w:rFonts w:ascii="Times New Roman" w:eastAsia="Times New Roman" w:hAnsi="Times New Roman" w:cs="Times New Roman"/>
          <w:sz w:val="24"/>
        </w:rPr>
        <w:t xml:space="preserve">базируется на входных знаниях, умениях и компетенциях полученных студентами в процессе освоения </w:t>
      </w:r>
      <w:r w:rsidR="00C33D71" w:rsidRPr="00F066FC">
        <w:rPr>
          <w:rFonts w:ascii="Times New Roman" w:eastAsia="Times New Roman" w:hAnsi="Times New Roman" w:cs="Times New Roman"/>
          <w:sz w:val="24"/>
        </w:rPr>
        <w:t>дисциплин:</w:t>
      </w:r>
    </w:p>
    <w:p w:rsidR="00C33D71" w:rsidRPr="00F066FC" w:rsidRDefault="00C33D71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Б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>.Б.12 «Маркетинг»;</w:t>
      </w:r>
    </w:p>
    <w:p w:rsidR="00626F2D" w:rsidRPr="00F066FC" w:rsidRDefault="00C33D71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Б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>.Б.13 «Менеджмент»;</w:t>
      </w:r>
      <w:bookmarkStart w:id="0" w:name="_GoBack"/>
      <w:bookmarkEnd w:id="0"/>
    </w:p>
    <w:p w:rsidR="00626F2D" w:rsidRPr="00F066FC" w:rsidRDefault="00626F2D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Б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>.Б.14 «Коммерческая деятельность»;</w:t>
      </w:r>
    </w:p>
    <w:p w:rsidR="00C33D71" w:rsidRPr="00F066FC" w:rsidRDefault="00C33D71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Б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>.В.01.02 «Психология»</w:t>
      </w:r>
      <w:r w:rsidR="00626F2D" w:rsidRPr="00F066FC">
        <w:rPr>
          <w:rFonts w:ascii="Times New Roman" w:eastAsia="Times New Roman" w:hAnsi="Times New Roman" w:cs="Times New Roman"/>
          <w:sz w:val="24"/>
        </w:rPr>
        <w:t>.</w:t>
      </w:r>
    </w:p>
    <w:p w:rsidR="00626F2D" w:rsidRPr="00F066FC" w:rsidRDefault="00626F2D" w:rsidP="00626F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Изучение дисциплины необходимо для дальнейшего изучения следующих дисциплин:</w:t>
      </w:r>
    </w:p>
    <w:p w:rsidR="003E53C5" w:rsidRPr="00F066FC" w:rsidRDefault="003E53C5" w:rsidP="003E53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Б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>.В.13 Маркетинговые исследования;</w:t>
      </w:r>
    </w:p>
    <w:p w:rsidR="003E53C5" w:rsidRPr="00F066FC" w:rsidRDefault="003E53C5" w:rsidP="003E53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Б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>.В.14 Маркетинг предприятий различных видов деятельности;</w:t>
      </w:r>
    </w:p>
    <w:p w:rsidR="003E53C5" w:rsidRPr="00F066FC" w:rsidRDefault="003E53C5" w:rsidP="003E53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Б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>.В.15 Управление маркетингом;</w:t>
      </w:r>
    </w:p>
    <w:p w:rsidR="003E53C5" w:rsidRPr="00F066FC" w:rsidRDefault="003E53C5" w:rsidP="003E53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Б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>.В.16 Организация выставочной и ярмарочной деятельности;</w:t>
      </w:r>
    </w:p>
    <w:p w:rsidR="005937DA" w:rsidRPr="00F066FC" w:rsidRDefault="003E53C5" w:rsidP="003E53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Б</w:t>
      </w:r>
      <w:proofErr w:type="gramStart"/>
      <w:r w:rsidRPr="00F066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F066FC">
        <w:rPr>
          <w:rFonts w:ascii="Times New Roman" w:eastAsia="Times New Roman" w:hAnsi="Times New Roman" w:cs="Times New Roman"/>
          <w:sz w:val="24"/>
        </w:rPr>
        <w:t>.В.17 Международный маркетинг.</w:t>
      </w:r>
    </w:p>
    <w:p w:rsidR="005937DA" w:rsidRPr="00F066FC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066FC"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  <w:t xml:space="preserve">Цель </w:t>
      </w:r>
      <w:bookmarkEnd w:id="1"/>
      <w:r w:rsidRPr="00F066FC"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  <w:t>дисциплины</w:t>
      </w:r>
      <w:bookmarkEnd w:id="2"/>
      <w:bookmarkEnd w:id="3"/>
    </w:p>
    <w:p w:rsidR="00067248" w:rsidRPr="00F066FC" w:rsidRDefault="00067248" w:rsidP="007F3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bookmarkStart w:id="5" w:name="_Toc410735568"/>
      <w:r w:rsidRPr="00F066FC">
        <w:rPr>
          <w:rFonts w:ascii="Times New Roman" w:eastAsia="Times New Roman" w:hAnsi="Times New Roman" w:cs="Times New Roman"/>
          <w:sz w:val="24"/>
        </w:rPr>
        <w:t>Целью учебной дисциплины «</w:t>
      </w:r>
      <w:r w:rsidR="00626F2D" w:rsidRPr="00F066FC">
        <w:rPr>
          <w:rFonts w:ascii="Times New Roman" w:eastAsia="Times New Roman" w:hAnsi="Times New Roman" w:cs="Times New Roman"/>
          <w:sz w:val="24"/>
        </w:rPr>
        <w:t>Поведение потребителей</w:t>
      </w:r>
      <w:r w:rsidRPr="00F066FC">
        <w:rPr>
          <w:rFonts w:ascii="Times New Roman" w:eastAsia="Times New Roman" w:hAnsi="Times New Roman" w:cs="Times New Roman"/>
          <w:sz w:val="24"/>
        </w:rPr>
        <w:t xml:space="preserve">» является </w:t>
      </w:r>
      <w:r w:rsidR="007F3638" w:rsidRPr="00F066FC">
        <w:rPr>
          <w:rFonts w:ascii="Times New Roman" w:eastAsia="Times New Roman" w:hAnsi="Times New Roman" w:cs="Times New Roman"/>
          <w:sz w:val="24"/>
        </w:rPr>
        <w:t xml:space="preserve">освоение теоретических знаний в области организации маркетинга на торговых предприятиях; приобретение умений в использовании инструментария маркетинга для принятия управленческих решений на предприятиях торговли; </w:t>
      </w:r>
      <w:r w:rsidR="00626F2D" w:rsidRPr="00F066FC">
        <w:rPr>
          <w:rFonts w:ascii="Times New Roman" w:eastAsia="Times New Roman" w:hAnsi="Times New Roman" w:cs="Times New Roman"/>
          <w:sz w:val="24"/>
        </w:rPr>
        <w:t xml:space="preserve">формирование </w:t>
      </w:r>
      <w:r w:rsidRPr="00F066FC">
        <w:rPr>
          <w:rFonts w:ascii="Times New Roman" w:eastAsia="Times New Roman" w:hAnsi="Times New Roman" w:cs="Times New Roman"/>
          <w:sz w:val="24"/>
        </w:rPr>
        <w:t>компетенций, необходимых для выпускника бакалавра по направлению «</w:t>
      </w:r>
      <w:r w:rsidR="00D25F14" w:rsidRPr="00F066FC">
        <w:rPr>
          <w:rFonts w:ascii="Times New Roman" w:eastAsia="Times New Roman" w:hAnsi="Times New Roman" w:cs="Times New Roman"/>
          <w:sz w:val="24"/>
        </w:rPr>
        <w:t>Торговое дело</w:t>
      </w:r>
      <w:r w:rsidRPr="00F066FC">
        <w:rPr>
          <w:rFonts w:ascii="Times New Roman" w:eastAsia="Times New Roman" w:hAnsi="Times New Roman" w:cs="Times New Roman"/>
          <w:sz w:val="24"/>
        </w:rPr>
        <w:t>».</w:t>
      </w:r>
    </w:p>
    <w:bookmarkEnd w:id="5"/>
    <w:p w:rsidR="00067248" w:rsidRPr="00F066FC" w:rsidRDefault="00067248" w:rsidP="00067248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4"/>
        </w:rPr>
      </w:pPr>
    </w:p>
    <w:p w:rsidR="005937DA" w:rsidRPr="00F066FC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</w:pPr>
      <w:r w:rsidRPr="00F066FC"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  <w:t>Учебные задачи дисциплины</w:t>
      </w:r>
      <w:bookmarkEnd w:id="4"/>
    </w:p>
    <w:p w:rsidR="005937DA" w:rsidRPr="00F066FC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</w:rPr>
      </w:pPr>
      <w:r w:rsidRPr="00F066FC">
        <w:rPr>
          <w:rFonts w:ascii="Times New Roman" w:hAnsi="Times New Roman" w:cs="Times New Roman"/>
          <w:spacing w:val="4"/>
          <w:sz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7F3638" w:rsidRPr="00F066FC" w:rsidRDefault="005E16D9" w:rsidP="007F3638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F066FC">
        <w:rPr>
          <w:spacing w:val="4"/>
          <w:szCs w:val="22"/>
        </w:rPr>
        <w:t xml:space="preserve">изучение </w:t>
      </w:r>
      <w:r w:rsidR="007F3638" w:rsidRPr="00F066FC">
        <w:rPr>
          <w:spacing w:val="4"/>
          <w:szCs w:val="22"/>
        </w:rPr>
        <w:t>специфики маркетинговой деятельности в процессе управления торговым предприятием;</w:t>
      </w:r>
    </w:p>
    <w:p w:rsidR="007F3638" w:rsidRPr="00F066FC" w:rsidRDefault="007F3638" w:rsidP="007F3638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F066FC">
        <w:rPr>
          <w:spacing w:val="4"/>
          <w:szCs w:val="22"/>
        </w:rPr>
        <w:t>рассмотрение маркетинговых подходов к формированию ассортиментной политики розничного торгового предприятия;</w:t>
      </w:r>
    </w:p>
    <w:p w:rsidR="007F3638" w:rsidRPr="00F066FC" w:rsidRDefault="007F3638" w:rsidP="007F3638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F066FC">
        <w:rPr>
          <w:spacing w:val="4"/>
          <w:szCs w:val="22"/>
        </w:rPr>
        <w:t>определение маркетинговых подходов к ценообразованию в торговом предприятии;</w:t>
      </w:r>
    </w:p>
    <w:p w:rsidR="007F3638" w:rsidRPr="00F066FC" w:rsidRDefault="007F3638" w:rsidP="007F3638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F066FC">
        <w:rPr>
          <w:spacing w:val="4"/>
          <w:szCs w:val="22"/>
        </w:rPr>
        <w:t>обоснование целесообразность применения комплекса маркетинга на предприятиях торговли;</w:t>
      </w:r>
    </w:p>
    <w:p w:rsidR="007F3638" w:rsidRPr="00F066FC" w:rsidRDefault="007F3638" w:rsidP="007F3638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F066FC">
        <w:rPr>
          <w:spacing w:val="4"/>
          <w:szCs w:val="22"/>
        </w:rPr>
        <w:t>приобретение умения разработки и реализации стратегии маркетинга в торговых предприятиях.</w:t>
      </w:r>
    </w:p>
    <w:p w:rsidR="00067248" w:rsidRPr="00F066FC" w:rsidRDefault="007F3638" w:rsidP="0006724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066FC">
        <w:rPr>
          <w:rFonts w:ascii="Times New Roman" w:hAnsi="Times New Roman"/>
          <w:sz w:val="24"/>
        </w:rPr>
        <w:t xml:space="preserve">В результате изучения </w:t>
      </w:r>
      <w:r w:rsidR="00067248" w:rsidRPr="00F066FC">
        <w:rPr>
          <w:rFonts w:ascii="Times New Roman" w:hAnsi="Times New Roman"/>
          <w:sz w:val="24"/>
        </w:rPr>
        <w:t>дисциплины «</w:t>
      </w:r>
      <w:r w:rsidRPr="00F066FC">
        <w:rPr>
          <w:rFonts w:ascii="Times New Roman" w:hAnsi="Times New Roman"/>
          <w:sz w:val="24"/>
        </w:rPr>
        <w:t>Маркетинг торгового предприятия</w:t>
      </w:r>
      <w:r w:rsidR="00067248" w:rsidRPr="00F066FC">
        <w:rPr>
          <w:rFonts w:ascii="Times New Roman" w:hAnsi="Times New Roman"/>
          <w:sz w:val="24"/>
        </w:rPr>
        <w:t>», студент должен:</w:t>
      </w:r>
    </w:p>
    <w:p w:rsidR="005E16D9" w:rsidRPr="00F066FC" w:rsidRDefault="00067248" w:rsidP="007F363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066FC">
        <w:rPr>
          <w:rFonts w:ascii="Times New Roman" w:hAnsi="Times New Roman" w:cs="Times New Roman"/>
          <w:sz w:val="24"/>
        </w:rPr>
        <w:t xml:space="preserve">знать </w:t>
      </w:r>
      <w:r w:rsidR="007F3638" w:rsidRPr="00F066FC">
        <w:rPr>
          <w:rFonts w:ascii="Times New Roman" w:hAnsi="Times New Roman" w:cs="Times New Roman"/>
          <w:sz w:val="24"/>
        </w:rPr>
        <w:t>особенности ассортиментной, ценовой, распределительной и коммуникационной политики торговых предприятий; специфику организации комплекса маркетинга на предприятиях торговли; показатели оценки рыночной конъюнктуры торгового предприятия; основные законы и нормативные акты, рег</w:t>
      </w:r>
      <w:r w:rsidR="00C76824" w:rsidRPr="00F066FC">
        <w:rPr>
          <w:rFonts w:ascii="Times New Roman" w:hAnsi="Times New Roman" w:cs="Times New Roman"/>
          <w:sz w:val="24"/>
        </w:rPr>
        <w:t>улирующие деятельность торговли</w:t>
      </w:r>
      <w:r w:rsidR="005E16D9" w:rsidRPr="00F066FC">
        <w:rPr>
          <w:rFonts w:ascii="Times New Roman" w:hAnsi="Times New Roman" w:cs="Times New Roman"/>
          <w:sz w:val="24"/>
        </w:rPr>
        <w:t>.</w:t>
      </w:r>
    </w:p>
    <w:p w:rsidR="00F16F89" w:rsidRPr="00F066FC" w:rsidRDefault="00F16F89" w:rsidP="00F16F8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066FC">
        <w:rPr>
          <w:rFonts w:ascii="Times New Roman" w:hAnsi="Times New Roman" w:cs="Times New Roman"/>
          <w:sz w:val="24"/>
        </w:rPr>
        <w:lastRenderedPageBreak/>
        <w:t xml:space="preserve">уметь </w:t>
      </w:r>
      <w:r w:rsidR="00C76824" w:rsidRPr="00F066FC">
        <w:rPr>
          <w:rFonts w:ascii="Times New Roman" w:hAnsi="Times New Roman" w:cs="Times New Roman"/>
          <w:sz w:val="24"/>
        </w:rPr>
        <w:t xml:space="preserve">оценивать состояние и перспективы развития розничного рынка России; использовать матрицы </w:t>
      </w:r>
      <w:r w:rsidR="00C76824" w:rsidRPr="00F066FC">
        <w:rPr>
          <w:rFonts w:ascii="Times New Roman" w:hAnsi="Times New Roman" w:cs="Times New Roman"/>
          <w:sz w:val="24"/>
          <w:lang w:val="en-US"/>
        </w:rPr>
        <w:t>BCG</w:t>
      </w:r>
      <w:r w:rsidR="00C76824" w:rsidRPr="00F066FC">
        <w:rPr>
          <w:rFonts w:ascii="Times New Roman" w:hAnsi="Times New Roman" w:cs="Times New Roman"/>
          <w:sz w:val="24"/>
        </w:rPr>
        <w:t xml:space="preserve">, </w:t>
      </w:r>
      <w:r w:rsidR="00C76824" w:rsidRPr="00F066FC">
        <w:rPr>
          <w:rFonts w:ascii="Times New Roman" w:hAnsi="Times New Roman" w:cs="Times New Roman"/>
          <w:sz w:val="24"/>
          <w:lang w:val="en-US"/>
        </w:rPr>
        <w:t>ABC</w:t>
      </w:r>
      <w:r w:rsidR="00C76824" w:rsidRPr="00F066FC">
        <w:rPr>
          <w:rFonts w:ascii="Times New Roman" w:hAnsi="Times New Roman" w:cs="Times New Roman"/>
          <w:sz w:val="24"/>
        </w:rPr>
        <w:t xml:space="preserve">, </w:t>
      </w:r>
      <w:r w:rsidR="00C76824" w:rsidRPr="00F066FC">
        <w:rPr>
          <w:rFonts w:ascii="Times New Roman" w:hAnsi="Times New Roman" w:cs="Times New Roman"/>
          <w:sz w:val="24"/>
          <w:lang w:val="en-US"/>
        </w:rPr>
        <w:t>XYZ</w:t>
      </w:r>
      <w:r w:rsidR="00C76824" w:rsidRPr="00F066FC">
        <w:rPr>
          <w:rFonts w:ascii="Times New Roman" w:hAnsi="Times New Roman" w:cs="Times New Roman"/>
          <w:sz w:val="24"/>
        </w:rPr>
        <w:t xml:space="preserve"> анализа для планирования торгового ассортимента; проводить анализ и оценку эфф</w:t>
      </w:r>
      <w:r w:rsidR="005D1A46" w:rsidRPr="00F066FC">
        <w:rPr>
          <w:rFonts w:ascii="Times New Roman" w:hAnsi="Times New Roman" w:cs="Times New Roman"/>
          <w:sz w:val="24"/>
        </w:rPr>
        <w:t>ективности маркетинговых мероприятий в предприятиях торговли; прогнозировать продажи в торговом предприятии; оценивать конкурентоспособность торгового предприятия и вырабатывать стратегию, направленную на повышение конкурентоспособности.</w:t>
      </w:r>
    </w:p>
    <w:p w:rsidR="00067248" w:rsidRPr="00F066FC" w:rsidRDefault="00F16F89" w:rsidP="000672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066FC">
        <w:rPr>
          <w:rFonts w:ascii="Times New Roman" w:hAnsi="Times New Roman" w:cs="Times New Roman"/>
          <w:sz w:val="24"/>
        </w:rPr>
        <w:t>владеть</w:t>
      </w:r>
      <w:r w:rsidR="00067248" w:rsidRPr="00F066FC">
        <w:rPr>
          <w:rFonts w:ascii="Times New Roman" w:hAnsi="Times New Roman" w:cs="Times New Roman"/>
          <w:sz w:val="24"/>
        </w:rPr>
        <w:t xml:space="preserve"> </w:t>
      </w:r>
      <w:r w:rsidR="005D1A46" w:rsidRPr="00F066FC">
        <w:rPr>
          <w:rFonts w:ascii="Times New Roman" w:hAnsi="Times New Roman" w:cs="Times New Roman"/>
          <w:sz w:val="24"/>
        </w:rPr>
        <w:t>умениями и навыками использования инструментария маркетинга для принятия управленческих решений в торговых предприятиях; умениями и навыками организации маркетинговой деятельности торгового предприятия и оценки ее эффективности</w:t>
      </w:r>
      <w:proofErr w:type="gramStart"/>
      <w:r w:rsidR="005D1A46" w:rsidRPr="00F066FC">
        <w:rPr>
          <w:rFonts w:ascii="Times New Roman" w:hAnsi="Times New Roman" w:cs="Times New Roman"/>
          <w:sz w:val="24"/>
        </w:rPr>
        <w:t>.</w:t>
      </w:r>
      <w:r w:rsidR="00067248" w:rsidRPr="00F066FC">
        <w:rPr>
          <w:rFonts w:ascii="Times New Roman" w:hAnsi="Times New Roman" w:cs="Times New Roman"/>
          <w:sz w:val="24"/>
        </w:rPr>
        <w:t>.</w:t>
      </w:r>
      <w:proofErr w:type="gramEnd"/>
    </w:p>
    <w:p w:rsidR="00067248" w:rsidRPr="00F066FC" w:rsidRDefault="00067248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5937DA" w:rsidRPr="00F066FC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066FC">
        <w:rPr>
          <w:rFonts w:ascii="Times New Roman" w:hAnsi="Times New Roman"/>
          <w:sz w:val="24"/>
        </w:rPr>
        <w:t>Процесс изучения дисциплины направлен на формирование следующих компетенций:</w:t>
      </w:r>
    </w:p>
    <w:p w:rsidR="004523F6" w:rsidRPr="00F066FC" w:rsidRDefault="00F16F8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6FC">
        <w:rPr>
          <w:rFonts w:ascii="Times New Roman" w:hAnsi="Times New Roman" w:cs="Times New Roman"/>
          <w:b/>
          <w:sz w:val="24"/>
        </w:rPr>
        <w:t>П</w:t>
      </w:r>
      <w:r w:rsidR="00303475" w:rsidRPr="00F066FC">
        <w:rPr>
          <w:rFonts w:ascii="Times New Roman" w:hAnsi="Times New Roman" w:cs="Times New Roman"/>
          <w:b/>
          <w:sz w:val="24"/>
        </w:rPr>
        <w:t>рофессиональн</w:t>
      </w:r>
      <w:r w:rsidR="004523F6" w:rsidRPr="00F066FC">
        <w:rPr>
          <w:rFonts w:ascii="Times New Roman" w:hAnsi="Times New Roman" w:cs="Times New Roman"/>
          <w:b/>
          <w:sz w:val="24"/>
        </w:rPr>
        <w:t>ых</w:t>
      </w:r>
      <w:r w:rsidR="005D1A46" w:rsidRPr="00F066FC">
        <w:rPr>
          <w:rFonts w:ascii="Times New Roman" w:hAnsi="Times New Roman" w:cs="Times New Roman"/>
          <w:b/>
          <w:sz w:val="24"/>
        </w:rPr>
        <w:t xml:space="preserve"> компетенций</w:t>
      </w:r>
      <w:r w:rsidR="004523F6" w:rsidRPr="00F066FC">
        <w:rPr>
          <w:rFonts w:ascii="Times New Roman" w:hAnsi="Times New Roman" w:cs="Times New Roman"/>
          <w:sz w:val="24"/>
        </w:rPr>
        <w:t>:</w:t>
      </w:r>
    </w:p>
    <w:p w:rsidR="005D1A46" w:rsidRPr="00F066FC" w:rsidRDefault="005D1A46" w:rsidP="0005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6FC">
        <w:rPr>
          <w:rFonts w:ascii="Times New Roman" w:hAnsi="Times New Roman" w:cs="Times New Roman"/>
          <w:sz w:val="24"/>
        </w:rPr>
        <w:t>ПК-2 - способность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потери;</w:t>
      </w:r>
    </w:p>
    <w:p w:rsidR="0005400E" w:rsidRPr="00F066FC" w:rsidRDefault="0005400E" w:rsidP="0005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6FC">
        <w:rPr>
          <w:rFonts w:ascii="Times New Roman" w:hAnsi="Times New Roman" w:cs="Times New Roman"/>
          <w:sz w:val="24"/>
        </w:rPr>
        <w:t>ПК-</w:t>
      </w:r>
      <w:r w:rsidR="00F16F89" w:rsidRPr="00F066FC">
        <w:rPr>
          <w:rFonts w:ascii="Times New Roman" w:hAnsi="Times New Roman" w:cs="Times New Roman"/>
          <w:sz w:val="24"/>
        </w:rPr>
        <w:t>3</w:t>
      </w:r>
      <w:r w:rsidRPr="00F066FC">
        <w:rPr>
          <w:rFonts w:ascii="Times New Roman" w:hAnsi="Times New Roman" w:cs="Times New Roman"/>
          <w:sz w:val="24"/>
        </w:rPr>
        <w:t xml:space="preserve"> – </w:t>
      </w:r>
      <w:r w:rsidR="00F16F89" w:rsidRPr="00F066FC">
        <w:rPr>
          <w:rFonts w:ascii="Times New Roman" w:hAnsi="Times New Roman" w:cs="Times New Roman"/>
          <w:sz w:val="24"/>
        </w:rPr>
        <w:t>готовность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рынка;</w:t>
      </w:r>
    </w:p>
    <w:p w:rsidR="00F16F89" w:rsidRPr="00F066FC" w:rsidRDefault="00F16F89" w:rsidP="0005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66FC">
        <w:rPr>
          <w:rFonts w:ascii="Times New Roman" w:hAnsi="Times New Roman" w:cs="Times New Roman"/>
          <w:sz w:val="24"/>
        </w:rPr>
        <w:t>ПК-</w:t>
      </w:r>
      <w:r w:rsidR="005D1A46" w:rsidRPr="00F066FC">
        <w:rPr>
          <w:rFonts w:ascii="Times New Roman" w:hAnsi="Times New Roman" w:cs="Times New Roman"/>
          <w:sz w:val="24"/>
        </w:rPr>
        <w:t>9</w:t>
      </w:r>
      <w:r w:rsidRPr="00F066FC">
        <w:rPr>
          <w:rFonts w:ascii="Times New Roman" w:hAnsi="Times New Roman" w:cs="Times New Roman"/>
          <w:sz w:val="24"/>
        </w:rPr>
        <w:t xml:space="preserve"> - </w:t>
      </w:r>
      <w:r w:rsidR="005D1A46" w:rsidRPr="00F066FC">
        <w:rPr>
          <w:rFonts w:ascii="Times New Roman" w:hAnsi="Times New Roman" w:cs="Times New Roman"/>
          <w:sz w:val="24"/>
        </w:rPr>
        <w:t>готовность анализировать, оценивать и разрабатывать стратегии организации.</w:t>
      </w:r>
    </w:p>
    <w:p w:rsidR="005937DA" w:rsidRPr="00F066F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57C0C" w:rsidRPr="00F066FC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937DA" w:rsidRPr="00F066FC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066FC">
        <w:rPr>
          <w:rFonts w:ascii="Times New Roman" w:hAnsi="Times New Roman" w:cs="Times New Roman"/>
          <w:b/>
          <w:sz w:val="24"/>
        </w:rPr>
        <w:t>Содержание разделов дисциплины</w:t>
      </w:r>
    </w:p>
    <w:p w:rsidR="00F16F89" w:rsidRPr="00F066FC" w:rsidRDefault="00F16F89" w:rsidP="0006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3E53C5" w:rsidRPr="00F066FC" w:rsidRDefault="003E53C5" w:rsidP="003E53C5">
      <w:pPr>
        <w:pStyle w:val="Default"/>
        <w:rPr>
          <w:rFonts w:eastAsia="Calibri"/>
          <w:szCs w:val="22"/>
          <w:lang w:eastAsia="zh-CN"/>
        </w:rPr>
      </w:pPr>
      <w:r w:rsidRPr="00F066FC">
        <w:rPr>
          <w:rFonts w:eastAsia="Calibri"/>
          <w:szCs w:val="22"/>
          <w:lang w:eastAsia="zh-CN"/>
        </w:rPr>
        <w:t xml:space="preserve">Раздел 1. Характеристика торговой отрасли и основные задачи маркетинга торговли </w:t>
      </w:r>
    </w:p>
    <w:p w:rsidR="003E53C5" w:rsidRPr="00F066FC" w:rsidRDefault="003E53C5" w:rsidP="003E53C5">
      <w:pPr>
        <w:pStyle w:val="Default"/>
        <w:rPr>
          <w:rFonts w:eastAsia="Calibri"/>
          <w:szCs w:val="22"/>
          <w:lang w:eastAsia="zh-CN"/>
        </w:rPr>
      </w:pPr>
      <w:r w:rsidRPr="00F066FC">
        <w:rPr>
          <w:rFonts w:eastAsia="Calibri"/>
          <w:szCs w:val="22"/>
          <w:lang w:eastAsia="zh-CN"/>
        </w:rPr>
        <w:t xml:space="preserve">Раздел 2. Сегментация потребительского рынка розничного торгового предприятия </w:t>
      </w:r>
    </w:p>
    <w:p w:rsidR="003E53C5" w:rsidRPr="00F066FC" w:rsidRDefault="003E53C5" w:rsidP="003E53C5">
      <w:pPr>
        <w:pStyle w:val="Default"/>
        <w:rPr>
          <w:rFonts w:eastAsia="Calibri"/>
          <w:szCs w:val="22"/>
          <w:lang w:eastAsia="zh-CN"/>
        </w:rPr>
      </w:pPr>
      <w:r w:rsidRPr="00F066FC">
        <w:rPr>
          <w:rFonts w:eastAsia="Calibri"/>
          <w:szCs w:val="22"/>
          <w:lang w:eastAsia="zh-CN"/>
        </w:rPr>
        <w:t xml:space="preserve">Раздел 3. Ассортиментная политика розничного торгового предприятия </w:t>
      </w:r>
    </w:p>
    <w:p w:rsidR="003E53C5" w:rsidRPr="00F066FC" w:rsidRDefault="003E53C5" w:rsidP="003E53C5">
      <w:pPr>
        <w:pStyle w:val="Default"/>
        <w:rPr>
          <w:rFonts w:eastAsia="Calibri"/>
          <w:szCs w:val="22"/>
          <w:lang w:eastAsia="zh-CN"/>
        </w:rPr>
      </w:pPr>
      <w:r w:rsidRPr="00F066FC">
        <w:rPr>
          <w:rFonts w:eastAsia="Calibri"/>
          <w:szCs w:val="22"/>
          <w:lang w:eastAsia="zh-CN"/>
        </w:rPr>
        <w:t xml:space="preserve">Раздел 4. Ценообразование в розничном торговом предприятии </w:t>
      </w:r>
    </w:p>
    <w:p w:rsidR="003E53C5" w:rsidRPr="00F066FC" w:rsidRDefault="003E53C5" w:rsidP="003E53C5">
      <w:pPr>
        <w:pStyle w:val="Default"/>
        <w:rPr>
          <w:rFonts w:eastAsia="Calibri"/>
          <w:szCs w:val="22"/>
          <w:lang w:eastAsia="zh-CN"/>
        </w:rPr>
      </w:pPr>
      <w:r w:rsidRPr="00F066FC">
        <w:rPr>
          <w:rFonts w:eastAsia="Calibri"/>
          <w:szCs w:val="22"/>
          <w:lang w:eastAsia="zh-CN"/>
        </w:rPr>
        <w:t xml:space="preserve">Раздел 5. </w:t>
      </w:r>
      <w:proofErr w:type="spellStart"/>
      <w:r w:rsidRPr="00F066FC">
        <w:rPr>
          <w:rFonts w:eastAsia="Calibri"/>
          <w:szCs w:val="22"/>
          <w:lang w:eastAsia="zh-CN"/>
        </w:rPr>
        <w:t>Мерчендайзинг</w:t>
      </w:r>
      <w:proofErr w:type="spellEnd"/>
      <w:r w:rsidRPr="00F066FC">
        <w:rPr>
          <w:rFonts w:eastAsia="Calibri"/>
          <w:szCs w:val="22"/>
          <w:lang w:eastAsia="zh-CN"/>
        </w:rPr>
        <w:t xml:space="preserve"> и его основные процедуры </w:t>
      </w:r>
    </w:p>
    <w:p w:rsidR="003E53C5" w:rsidRPr="00F066FC" w:rsidRDefault="003E53C5" w:rsidP="003E53C5">
      <w:pPr>
        <w:pStyle w:val="Default"/>
        <w:rPr>
          <w:rFonts w:eastAsia="Calibri"/>
          <w:szCs w:val="22"/>
          <w:lang w:eastAsia="zh-CN"/>
        </w:rPr>
      </w:pPr>
      <w:r w:rsidRPr="00F066FC">
        <w:rPr>
          <w:rFonts w:eastAsia="Calibri"/>
          <w:szCs w:val="22"/>
          <w:lang w:eastAsia="zh-CN"/>
        </w:rPr>
        <w:t xml:space="preserve">Раздел 6. Оформление товара и места продажи </w:t>
      </w:r>
    </w:p>
    <w:p w:rsidR="003E53C5" w:rsidRPr="00F066FC" w:rsidRDefault="003E53C5" w:rsidP="003E53C5">
      <w:pPr>
        <w:pStyle w:val="Default"/>
        <w:rPr>
          <w:rFonts w:eastAsia="Calibri"/>
          <w:szCs w:val="22"/>
          <w:lang w:eastAsia="zh-CN"/>
        </w:rPr>
      </w:pPr>
      <w:r w:rsidRPr="00F066FC">
        <w:rPr>
          <w:rFonts w:eastAsia="Calibri"/>
          <w:szCs w:val="22"/>
          <w:lang w:eastAsia="zh-CN"/>
        </w:rPr>
        <w:t xml:space="preserve">Раздел 7. Маркетинговые коммуникации в отраслях промышленности </w:t>
      </w:r>
    </w:p>
    <w:p w:rsidR="003E53C5" w:rsidRPr="00F066FC" w:rsidRDefault="003E53C5" w:rsidP="003E53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066FC">
        <w:rPr>
          <w:rFonts w:ascii="Times New Roman" w:hAnsi="Times New Roman" w:cs="Times New Roman"/>
          <w:sz w:val="24"/>
        </w:rPr>
        <w:t xml:space="preserve">Раздел 8. Политика сбыта товаров производственного назначения </w:t>
      </w:r>
    </w:p>
    <w:p w:rsidR="00067248" w:rsidRPr="00F066FC" w:rsidRDefault="00067248" w:rsidP="003E53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</w:rPr>
      </w:pPr>
      <w:r w:rsidRPr="00F066FC">
        <w:rPr>
          <w:rFonts w:ascii="Times New Roman" w:hAnsi="Times New Roman" w:cs="Times New Roman"/>
          <w:bCs/>
          <w:i/>
          <w:spacing w:val="1"/>
          <w:sz w:val="24"/>
        </w:rPr>
        <w:t xml:space="preserve">Формируемые компетенции: </w:t>
      </w:r>
      <w:r w:rsidRPr="00F066FC">
        <w:rPr>
          <w:rFonts w:ascii="Times New Roman" w:hAnsi="Times New Roman" w:cs="Times New Roman"/>
          <w:i/>
          <w:spacing w:val="4"/>
          <w:sz w:val="24"/>
        </w:rPr>
        <w:t>ОК-</w:t>
      </w:r>
      <w:r w:rsidR="003305B3" w:rsidRPr="00F066FC">
        <w:rPr>
          <w:rFonts w:ascii="Times New Roman" w:hAnsi="Times New Roman" w:cs="Times New Roman"/>
          <w:i/>
          <w:spacing w:val="4"/>
          <w:sz w:val="24"/>
        </w:rPr>
        <w:t>3</w:t>
      </w:r>
      <w:r w:rsidRPr="00F066FC">
        <w:rPr>
          <w:rFonts w:ascii="Times New Roman" w:hAnsi="Times New Roman" w:cs="Times New Roman"/>
          <w:i/>
          <w:spacing w:val="4"/>
          <w:sz w:val="24"/>
        </w:rPr>
        <w:t>, ПК-</w:t>
      </w:r>
      <w:r w:rsidR="003305B3" w:rsidRPr="00F066FC">
        <w:rPr>
          <w:rFonts w:ascii="Times New Roman" w:hAnsi="Times New Roman" w:cs="Times New Roman"/>
          <w:i/>
          <w:spacing w:val="4"/>
          <w:sz w:val="24"/>
        </w:rPr>
        <w:t>3, ПК-13</w:t>
      </w:r>
      <w:r w:rsidRPr="00F066FC">
        <w:rPr>
          <w:rFonts w:ascii="Times New Roman" w:hAnsi="Times New Roman" w:cs="Times New Roman"/>
          <w:i/>
          <w:spacing w:val="4"/>
          <w:sz w:val="24"/>
        </w:rPr>
        <w:t>.</w:t>
      </w:r>
    </w:p>
    <w:p w:rsidR="00067248" w:rsidRPr="00F066FC" w:rsidRDefault="00067248" w:rsidP="00067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</w:p>
    <w:p w:rsidR="005937DA" w:rsidRPr="00F066FC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 xml:space="preserve">Объем дисциплины </w:t>
      </w:r>
      <w:r w:rsidR="0005400E" w:rsidRPr="00F066FC">
        <w:rPr>
          <w:rFonts w:ascii="Times New Roman" w:eastAsia="Times New Roman" w:hAnsi="Times New Roman" w:cs="Times New Roman"/>
          <w:sz w:val="24"/>
        </w:rPr>
        <w:t>3</w:t>
      </w:r>
      <w:r w:rsidR="009B263C" w:rsidRPr="00F06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B263C" w:rsidRPr="00F066FC">
        <w:rPr>
          <w:rFonts w:ascii="Times New Roman" w:eastAsia="Times New Roman" w:hAnsi="Times New Roman" w:cs="Times New Roman"/>
          <w:sz w:val="24"/>
        </w:rPr>
        <w:t>з.е</w:t>
      </w:r>
      <w:proofErr w:type="spellEnd"/>
      <w:r w:rsidR="009B263C" w:rsidRPr="00F066FC">
        <w:rPr>
          <w:rFonts w:ascii="Times New Roman" w:eastAsia="Times New Roman" w:hAnsi="Times New Roman" w:cs="Times New Roman"/>
          <w:sz w:val="24"/>
        </w:rPr>
        <w:t>./</w:t>
      </w:r>
      <w:r w:rsidR="00067248" w:rsidRPr="00F066FC">
        <w:rPr>
          <w:rFonts w:ascii="Times New Roman" w:eastAsia="Times New Roman" w:hAnsi="Times New Roman" w:cs="Times New Roman"/>
          <w:sz w:val="24"/>
        </w:rPr>
        <w:t>1</w:t>
      </w:r>
      <w:r w:rsidR="0005400E" w:rsidRPr="00F066FC">
        <w:rPr>
          <w:rFonts w:ascii="Times New Roman" w:eastAsia="Times New Roman" w:hAnsi="Times New Roman" w:cs="Times New Roman"/>
          <w:sz w:val="24"/>
        </w:rPr>
        <w:t>08</w:t>
      </w:r>
      <w:r w:rsidR="009B263C" w:rsidRPr="00F066FC">
        <w:rPr>
          <w:rFonts w:ascii="Times New Roman" w:eastAsia="Times New Roman" w:hAnsi="Times New Roman" w:cs="Times New Roman"/>
          <w:sz w:val="24"/>
        </w:rPr>
        <w:t xml:space="preserve"> час</w:t>
      </w:r>
      <w:r w:rsidR="00067248" w:rsidRPr="00F066FC">
        <w:rPr>
          <w:rFonts w:ascii="Times New Roman" w:eastAsia="Times New Roman" w:hAnsi="Times New Roman" w:cs="Times New Roman"/>
          <w:sz w:val="24"/>
        </w:rPr>
        <w:t>а</w:t>
      </w:r>
      <w:r w:rsidR="00255B80" w:rsidRPr="00F066FC">
        <w:rPr>
          <w:rFonts w:ascii="Times New Roman" w:eastAsia="Times New Roman" w:hAnsi="Times New Roman" w:cs="Times New Roman"/>
          <w:sz w:val="24"/>
        </w:rPr>
        <w:t>, контактные часы</w:t>
      </w:r>
      <w:r w:rsidR="0067376B" w:rsidRPr="00F066FC">
        <w:rPr>
          <w:rFonts w:ascii="Times New Roman" w:eastAsia="Times New Roman" w:hAnsi="Times New Roman" w:cs="Times New Roman"/>
          <w:sz w:val="24"/>
        </w:rPr>
        <w:t xml:space="preserve"> - </w:t>
      </w:r>
      <w:r w:rsidR="00B347C2" w:rsidRPr="00F066FC">
        <w:rPr>
          <w:rFonts w:ascii="Times New Roman" w:eastAsia="Times New Roman" w:hAnsi="Times New Roman" w:cs="Times New Roman"/>
          <w:sz w:val="24"/>
        </w:rPr>
        <w:t>50</w:t>
      </w:r>
      <w:r w:rsidR="00255B80" w:rsidRPr="00F066FC">
        <w:rPr>
          <w:rFonts w:ascii="Times New Roman" w:eastAsia="Times New Roman" w:hAnsi="Times New Roman" w:cs="Times New Roman"/>
          <w:sz w:val="24"/>
          <w:u w:val="single"/>
        </w:rPr>
        <w:t>,</w:t>
      </w:r>
      <w:r w:rsidR="00255B80" w:rsidRPr="00F066FC">
        <w:rPr>
          <w:rFonts w:ascii="Times New Roman" w:eastAsia="Times New Roman" w:hAnsi="Times New Roman" w:cs="Times New Roman"/>
          <w:sz w:val="24"/>
        </w:rPr>
        <w:t xml:space="preserve"> в том числе аудиторных часов</w:t>
      </w:r>
      <w:r w:rsidR="0067376B" w:rsidRPr="00F066FC">
        <w:rPr>
          <w:rFonts w:ascii="Times New Roman" w:eastAsia="Times New Roman" w:hAnsi="Times New Roman" w:cs="Times New Roman"/>
          <w:sz w:val="24"/>
        </w:rPr>
        <w:t xml:space="preserve"> - </w:t>
      </w:r>
      <w:r w:rsidR="00B347C2" w:rsidRPr="00F066FC">
        <w:rPr>
          <w:rFonts w:ascii="Times New Roman" w:eastAsia="Times New Roman" w:hAnsi="Times New Roman" w:cs="Times New Roman"/>
          <w:sz w:val="24"/>
        </w:rPr>
        <w:t>28</w:t>
      </w:r>
      <w:r w:rsidR="00303475" w:rsidRPr="00F066FC">
        <w:rPr>
          <w:rFonts w:ascii="Times New Roman" w:eastAsia="Times New Roman" w:hAnsi="Times New Roman" w:cs="Times New Roman"/>
          <w:sz w:val="24"/>
        </w:rPr>
        <w:t xml:space="preserve"> часов лекций, </w:t>
      </w:r>
      <w:r w:rsidR="00B347C2" w:rsidRPr="00F066FC">
        <w:rPr>
          <w:rFonts w:ascii="Times New Roman" w:eastAsia="Times New Roman" w:hAnsi="Times New Roman" w:cs="Times New Roman"/>
          <w:sz w:val="24"/>
        </w:rPr>
        <w:t>28</w:t>
      </w:r>
      <w:r w:rsidR="00303475" w:rsidRPr="00F066FC">
        <w:rPr>
          <w:rFonts w:ascii="Times New Roman" w:eastAsia="Times New Roman" w:hAnsi="Times New Roman" w:cs="Times New Roman"/>
          <w:sz w:val="24"/>
        </w:rPr>
        <w:t xml:space="preserve"> час</w:t>
      </w:r>
      <w:r w:rsidR="0067376B" w:rsidRPr="00F066FC">
        <w:rPr>
          <w:rFonts w:ascii="Times New Roman" w:eastAsia="Times New Roman" w:hAnsi="Times New Roman" w:cs="Times New Roman"/>
          <w:sz w:val="24"/>
        </w:rPr>
        <w:t>ов</w:t>
      </w:r>
      <w:r w:rsidR="00303475" w:rsidRPr="00F066FC">
        <w:rPr>
          <w:rFonts w:ascii="Times New Roman" w:eastAsia="Times New Roman" w:hAnsi="Times New Roman" w:cs="Times New Roman"/>
          <w:sz w:val="24"/>
        </w:rPr>
        <w:t xml:space="preserve"> </w:t>
      </w:r>
      <w:r w:rsidR="0067376B" w:rsidRPr="00F066FC">
        <w:rPr>
          <w:rFonts w:ascii="Times New Roman" w:eastAsia="Times New Roman" w:hAnsi="Times New Roman" w:cs="Times New Roman"/>
          <w:sz w:val="24"/>
        </w:rPr>
        <w:t>лабораторных</w:t>
      </w:r>
      <w:r w:rsidR="00255B80" w:rsidRPr="00F066FC">
        <w:rPr>
          <w:rFonts w:ascii="Times New Roman" w:eastAsia="Times New Roman" w:hAnsi="Times New Roman" w:cs="Times New Roman"/>
          <w:sz w:val="24"/>
        </w:rPr>
        <w:t xml:space="preserve"> занятий, </w:t>
      </w:r>
      <w:r w:rsidR="003305B3" w:rsidRPr="00F066FC">
        <w:rPr>
          <w:rFonts w:ascii="Times New Roman" w:eastAsia="Times New Roman" w:hAnsi="Times New Roman" w:cs="Times New Roman"/>
          <w:sz w:val="24"/>
        </w:rPr>
        <w:t>2</w:t>
      </w:r>
      <w:r w:rsidR="00255B80" w:rsidRPr="00F066FC">
        <w:rPr>
          <w:rFonts w:ascii="Times New Roman" w:eastAsia="Times New Roman" w:hAnsi="Times New Roman" w:cs="Times New Roman"/>
          <w:sz w:val="24"/>
        </w:rPr>
        <w:t xml:space="preserve"> час</w:t>
      </w:r>
      <w:r w:rsidR="0067376B" w:rsidRPr="00F066FC">
        <w:rPr>
          <w:rFonts w:ascii="Times New Roman" w:eastAsia="Times New Roman" w:hAnsi="Times New Roman" w:cs="Times New Roman"/>
          <w:sz w:val="24"/>
        </w:rPr>
        <w:t>ов</w:t>
      </w:r>
      <w:r w:rsidR="00255B80" w:rsidRPr="00F066FC">
        <w:rPr>
          <w:rFonts w:ascii="Times New Roman" w:eastAsia="Times New Roman" w:hAnsi="Times New Roman" w:cs="Times New Roman"/>
          <w:sz w:val="24"/>
        </w:rPr>
        <w:t xml:space="preserve"> электронное обучение.</w:t>
      </w:r>
    </w:p>
    <w:p w:rsidR="005937DA" w:rsidRPr="00F066F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 xml:space="preserve">Форма </w:t>
      </w:r>
      <w:r w:rsidR="00303475" w:rsidRPr="00F066FC">
        <w:rPr>
          <w:rFonts w:ascii="Times New Roman" w:eastAsia="Times New Roman" w:hAnsi="Times New Roman" w:cs="Times New Roman"/>
          <w:sz w:val="24"/>
        </w:rPr>
        <w:t xml:space="preserve">промежуточного контроля: </w:t>
      </w:r>
      <w:r w:rsidR="003305B3" w:rsidRPr="00F066FC">
        <w:rPr>
          <w:rFonts w:ascii="Times New Roman" w:eastAsia="Times New Roman" w:hAnsi="Times New Roman" w:cs="Times New Roman"/>
          <w:sz w:val="24"/>
        </w:rPr>
        <w:t>6</w:t>
      </w:r>
      <w:r w:rsidR="00303475" w:rsidRPr="00F066FC">
        <w:rPr>
          <w:rFonts w:ascii="Times New Roman" w:eastAsia="Times New Roman" w:hAnsi="Times New Roman" w:cs="Times New Roman"/>
          <w:sz w:val="24"/>
        </w:rPr>
        <w:t xml:space="preserve"> сем</w:t>
      </w:r>
      <w:proofErr w:type="gramStart"/>
      <w:r w:rsidR="00303475" w:rsidRPr="00F066FC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303475" w:rsidRPr="00F066FC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="0005400E" w:rsidRPr="00F066FC">
        <w:rPr>
          <w:rFonts w:ascii="Times New Roman" w:eastAsia="Times New Roman" w:hAnsi="Times New Roman" w:cs="Times New Roman"/>
          <w:sz w:val="24"/>
        </w:rPr>
        <w:t>з</w:t>
      </w:r>
      <w:proofErr w:type="gramEnd"/>
      <w:r w:rsidR="0005400E" w:rsidRPr="00F066FC">
        <w:rPr>
          <w:rFonts w:ascii="Times New Roman" w:eastAsia="Times New Roman" w:hAnsi="Times New Roman" w:cs="Times New Roman"/>
          <w:sz w:val="24"/>
        </w:rPr>
        <w:t>ачет</w:t>
      </w:r>
      <w:r w:rsidR="00303475" w:rsidRPr="00F066FC">
        <w:rPr>
          <w:rFonts w:ascii="Times New Roman" w:eastAsia="Times New Roman" w:hAnsi="Times New Roman" w:cs="Times New Roman"/>
          <w:sz w:val="24"/>
        </w:rPr>
        <w:t>.</w:t>
      </w:r>
    </w:p>
    <w:p w:rsidR="005937DA" w:rsidRPr="00F066F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F066FC">
        <w:rPr>
          <w:rFonts w:ascii="Times New Roman" w:eastAsia="Times New Roman" w:hAnsi="Times New Roman" w:cs="Times New Roman"/>
          <w:sz w:val="24"/>
        </w:rPr>
        <w:t>Семестр</w:t>
      </w:r>
      <w:r w:rsidRPr="00F066F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9B263C" w:rsidRPr="00F066FC">
        <w:rPr>
          <w:rFonts w:ascii="Times New Roman" w:eastAsia="Times New Roman" w:hAnsi="Times New Roman" w:cs="Times New Roman"/>
          <w:color w:val="auto"/>
          <w:sz w:val="24"/>
        </w:rPr>
        <w:t xml:space="preserve">– </w:t>
      </w:r>
      <w:r w:rsidR="003305B3" w:rsidRPr="00F066FC">
        <w:rPr>
          <w:rFonts w:ascii="Times New Roman" w:eastAsia="Times New Roman" w:hAnsi="Times New Roman" w:cs="Times New Roman"/>
          <w:color w:val="auto"/>
          <w:sz w:val="24"/>
        </w:rPr>
        <w:t>6</w:t>
      </w:r>
    </w:p>
    <w:p w:rsidR="0067376B" w:rsidRPr="00F066FC" w:rsidRDefault="00B57C0C" w:rsidP="006737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F066FC">
        <w:rPr>
          <w:rFonts w:ascii="Times New Roman" w:eastAsia="Times New Roman" w:hAnsi="Times New Roman" w:cs="Times New Roman"/>
          <w:color w:val="auto"/>
          <w:sz w:val="24"/>
        </w:rPr>
        <w:t xml:space="preserve">Разработчик: </w:t>
      </w:r>
      <w:r w:rsidR="005937DA" w:rsidRPr="00F066FC">
        <w:rPr>
          <w:rFonts w:ascii="Times New Roman" w:eastAsia="Times New Roman" w:hAnsi="Times New Roman" w:cs="Times New Roman"/>
          <w:color w:val="auto"/>
          <w:sz w:val="24"/>
        </w:rPr>
        <w:t>старший преподаватель</w:t>
      </w:r>
      <w:r w:rsidR="008844DC" w:rsidRPr="00F066F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F066FC">
        <w:rPr>
          <w:rFonts w:ascii="Times New Roman" w:eastAsia="Times New Roman" w:hAnsi="Times New Roman" w:cs="Times New Roman"/>
          <w:color w:val="auto"/>
          <w:sz w:val="24"/>
        </w:rPr>
        <w:t xml:space="preserve">кафедры </w:t>
      </w:r>
      <w:r w:rsidR="0067376B" w:rsidRPr="00F066FC">
        <w:rPr>
          <w:rFonts w:ascii="Times New Roman" w:eastAsia="Times New Roman" w:hAnsi="Times New Roman" w:cs="Times New Roman"/>
          <w:color w:val="auto"/>
          <w:sz w:val="24"/>
        </w:rPr>
        <w:t xml:space="preserve">торгового дела и информационных технологий </w:t>
      </w:r>
      <w:r w:rsidR="00552BEA" w:rsidRPr="00F066FC">
        <w:rPr>
          <w:rFonts w:ascii="Times New Roman" w:hAnsi="Times New Roman"/>
          <w:sz w:val="24"/>
        </w:rPr>
        <w:t>ПИ (ф) РЭУ им. Г.В. Плеханова</w:t>
      </w:r>
      <w:r w:rsidR="00552BEA" w:rsidRPr="00F066F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3E53C5" w:rsidRPr="00F066FC">
        <w:rPr>
          <w:rFonts w:ascii="Times New Roman" w:eastAsia="Times New Roman" w:hAnsi="Times New Roman" w:cs="Times New Roman"/>
          <w:color w:val="auto"/>
          <w:sz w:val="24"/>
        </w:rPr>
        <w:t xml:space="preserve">Н.Г. </w:t>
      </w:r>
      <w:proofErr w:type="spellStart"/>
      <w:r w:rsidR="003E53C5" w:rsidRPr="00F066FC">
        <w:rPr>
          <w:rFonts w:ascii="Times New Roman" w:eastAsia="Times New Roman" w:hAnsi="Times New Roman" w:cs="Times New Roman"/>
          <w:color w:val="auto"/>
          <w:sz w:val="24"/>
        </w:rPr>
        <w:t>Тиунова</w:t>
      </w:r>
      <w:proofErr w:type="spellEnd"/>
    </w:p>
    <w:sectPr w:rsidR="0067376B" w:rsidRPr="00F066FC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D3C"/>
    <w:multiLevelType w:val="hybridMultilevel"/>
    <w:tmpl w:val="EED61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B7F46"/>
    <w:multiLevelType w:val="hybridMultilevel"/>
    <w:tmpl w:val="D3D0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A20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5577B"/>
    <w:multiLevelType w:val="multilevel"/>
    <w:tmpl w:val="867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4D123E"/>
    <w:multiLevelType w:val="hybridMultilevel"/>
    <w:tmpl w:val="232CD1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7DA"/>
    <w:rsid w:val="00003E85"/>
    <w:rsid w:val="0005400E"/>
    <w:rsid w:val="00067248"/>
    <w:rsid w:val="000D009B"/>
    <w:rsid w:val="00130658"/>
    <w:rsid w:val="00255B80"/>
    <w:rsid w:val="002E173C"/>
    <w:rsid w:val="00303475"/>
    <w:rsid w:val="003305B3"/>
    <w:rsid w:val="003E53C5"/>
    <w:rsid w:val="004523F6"/>
    <w:rsid w:val="00460A2C"/>
    <w:rsid w:val="004C62F1"/>
    <w:rsid w:val="004E6FCF"/>
    <w:rsid w:val="004F0CA7"/>
    <w:rsid w:val="00552BEA"/>
    <w:rsid w:val="005937DA"/>
    <w:rsid w:val="005D1A46"/>
    <w:rsid w:val="005E16D9"/>
    <w:rsid w:val="00626F2D"/>
    <w:rsid w:val="0067376B"/>
    <w:rsid w:val="006F584F"/>
    <w:rsid w:val="007F3638"/>
    <w:rsid w:val="008703FD"/>
    <w:rsid w:val="008844DC"/>
    <w:rsid w:val="00912BDE"/>
    <w:rsid w:val="009B263C"/>
    <w:rsid w:val="009C1A41"/>
    <w:rsid w:val="00A47573"/>
    <w:rsid w:val="00A62402"/>
    <w:rsid w:val="00B347C2"/>
    <w:rsid w:val="00B57C0C"/>
    <w:rsid w:val="00C33D71"/>
    <w:rsid w:val="00C36292"/>
    <w:rsid w:val="00C76824"/>
    <w:rsid w:val="00D00FA3"/>
    <w:rsid w:val="00D25F14"/>
    <w:rsid w:val="00D54B73"/>
    <w:rsid w:val="00DE7A05"/>
    <w:rsid w:val="00E04D80"/>
    <w:rsid w:val="00E40829"/>
    <w:rsid w:val="00E57382"/>
    <w:rsid w:val="00E86068"/>
    <w:rsid w:val="00EF2841"/>
    <w:rsid w:val="00F066FC"/>
    <w:rsid w:val="00F16F89"/>
    <w:rsid w:val="00F878EA"/>
    <w:rsid w:val="00FB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6724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67248"/>
    <w:rPr>
      <w:rFonts w:ascii="Calibri" w:eastAsia="Calibri" w:hAnsi="Calibri" w:cs="Calibri"/>
      <w:color w:val="000000"/>
      <w:lang w:eastAsia="zh-CN"/>
    </w:rPr>
  </w:style>
  <w:style w:type="paragraph" w:styleId="a4">
    <w:name w:val="Normal (Web)"/>
    <w:basedOn w:val="a"/>
    <w:uiPriority w:val="99"/>
    <w:semiHidden/>
    <w:unhideWhenUsed/>
    <w:rsid w:val="0062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F2D"/>
  </w:style>
  <w:style w:type="paragraph" w:customStyle="1" w:styleId="Default">
    <w:name w:val="Default"/>
    <w:rsid w:val="003E5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8D001-F668-46F9-BEA4-39865C01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9</cp:revision>
  <dcterms:created xsi:type="dcterms:W3CDTF">2016-10-27T11:12:00Z</dcterms:created>
  <dcterms:modified xsi:type="dcterms:W3CDTF">2017-03-14T10:43:00Z</dcterms:modified>
</cp:coreProperties>
</file>