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0D" w:rsidRPr="00693515" w:rsidRDefault="002D420D" w:rsidP="002D420D">
      <w:pPr>
        <w:jc w:val="center"/>
        <w:rPr>
          <w:rFonts w:eastAsia="Calibri"/>
          <w:lang w:eastAsia="en-US"/>
        </w:rPr>
      </w:pPr>
      <w:r w:rsidRPr="00693515">
        <w:rPr>
          <w:rFonts w:eastAsia="Calibri"/>
          <w:lang w:eastAsia="en-US"/>
        </w:rPr>
        <w:t>Аннотация рабочей программы дисциплины</w:t>
      </w:r>
    </w:p>
    <w:p w:rsidR="002D420D" w:rsidRPr="00693515" w:rsidRDefault="002D420D" w:rsidP="002D420D">
      <w:pPr>
        <w:jc w:val="center"/>
        <w:rPr>
          <w:rFonts w:eastAsia="Calibri"/>
          <w:i/>
          <w:u w:val="single"/>
          <w:lang w:eastAsia="en-US"/>
        </w:rPr>
      </w:pPr>
      <w:r w:rsidRPr="00693515">
        <w:rPr>
          <w:rFonts w:eastAsia="Calibri"/>
          <w:i/>
          <w:u w:val="single"/>
          <w:lang w:eastAsia="en-US"/>
        </w:rPr>
        <w:t xml:space="preserve"> </w:t>
      </w:r>
      <w:r w:rsidR="002C7ABB">
        <w:rPr>
          <w:rFonts w:eastAsia="Calibri"/>
          <w:i/>
          <w:u w:val="single"/>
          <w:lang w:eastAsia="en-US"/>
        </w:rPr>
        <w:t>Б</w:t>
      </w:r>
      <w:proofErr w:type="gramStart"/>
      <w:r w:rsidR="002C7ABB">
        <w:rPr>
          <w:rFonts w:eastAsia="Calibri"/>
          <w:i/>
          <w:u w:val="single"/>
          <w:lang w:eastAsia="en-US"/>
        </w:rPr>
        <w:t>1</w:t>
      </w:r>
      <w:proofErr w:type="gramEnd"/>
      <w:r w:rsidR="002C7ABB">
        <w:rPr>
          <w:rFonts w:eastAsia="Calibri"/>
          <w:i/>
          <w:u w:val="single"/>
          <w:lang w:eastAsia="en-US"/>
        </w:rPr>
        <w:t xml:space="preserve">.Б.07 </w:t>
      </w:r>
      <w:r w:rsidRPr="00693515">
        <w:rPr>
          <w:rFonts w:eastAsia="Calibri"/>
          <w:i/>
          <w:u w:val="single"/>
          <w:lang w:eastAsia="en-US"/>
        </w:rPr>
        <w:t>«</w:t>
      </w:r>
      <w:r w:rsidRPr="00693515">
        <w:rPr>
          <w:i/>
          <w:u w:val="single"/>
        </w:rPr>
        <w:t>Экономическая теория</w:t>
      </w:r>
      <w:r w:rsidRPr="00693515">
        <w:rPr>
          <w:rFonts w:eastAsia="Calibri"/>
          <w:i/>
          <w:u w:val="single"/>
          <w:lang w:eastAsia="en-US"/>
        </w:rPr>
        <w:t>»</w:t>
      </w:r>
    </w:p>
    <w:p w:rsidR="002D420D" w:rsidRPr="00693515" w:rsidRDefault="002D420D" w:rsidP="002D420D">
      <w:pPr>
        <w:jc w:val="center"/>
        <w:rPr>
          <w:rFonts w:eastAsia="Calibri"/>
          <w:lang w:eastAsia="en-US"/>
        </w:rPr>
      </w:pPr>
      <w:r w:rsidRPr="00693515">
        <w:rPr>
          <w:rFonts w:eastAsia="Calibri"/>
          <w:lang w:eastAsia="en-US"/>
        </w:rPr>
        <w:t xml:space="preserve">Направление подготовки </w:t>
      </w:r>
    </w:p>
    <w:p w:rsidR="0061757B" w:rsidRPr="00693515" w:rsidRDefault="002D420D" w:rsidP="002D420D">
      <w:pPr>
        <w:jc w:val="center"/>
        <w:rPr>
          <w:u w:val="single"/>
        </w:rPr>
      </w:pPr>
      <w:r w:rsidRPr="00693515">
        <w:rPr>
          <w:i/>
          <w:u w:val="single"/>
        </w:rPr>
        <w:t xml:space="preserve">38.03.06  Торговое дело профиль Коммерция  </w:t>
      </w:r>
    </w:p>
    <w:p w:rsidR="0061757B" w:rsidRPr="00693515" w:rsidRDefault="0061757B" w:rsidP="0061757B">
      <w:pPr>
        <w:jc w:val="both"/>
        <w:rPr>
          <w:b/>
        </w:rPr>
      </w:pPr>
    </w:p>
    <w:p w:rsidR="0011120E" w:rsidRPr="00693515" w:rsidRDefault="0011120E" w:rsidP="0061757B">
      <w:pPr>
        <w:numPr>
          <w:ilvl w:val="0"/>
          <w:numId w:val="2"/>
        </w:numPr>
        <w:ind w:left="0" w:firstLine="0"/>
        <w:jc w:val="both"/>
        <w:rPr>
          <w:b/>
        </w:rPr>
      </w:pPr>
      <w:r w:rsidRPr="00693515">
        <w:rPr>
          <w:b/>
        </w:rPr>
        <w:t>Место дисциплины в структуре О</w:t>
      </w:r>
      <w:r w:rsidR="0061757B" w:rsidRPr="00693515">
        <w:rPr>
          <w:b/>
        </w:rPr>
        <w:t>П</w:t>
      </w:r>
      <w:r w:rsidRPr="00693515">
        <w:rPr>
          <w:b/>
        </w:rPr>
        <w:t>ОП:</w:t>
      </w:r>
    </w:p>
    <w:p w:rsidR="002C7ABB" w:rsidRDefault="00B521F5" w:rsidP="002C7ABB">
      <w:pPr>
        <w:tabs>
          <w:tab w:val="left" w:pos="360"/>
        </w:tabs>
        <w:jc w:val="both"/>
      </w:pPr>
      <w:r w:rsidRPr="00693515">
        <w:t xml:space="preserve">Учебная дисциплина «Экономическая теория» входит </w:t>
      </w:r>
      <w:r w:rsidR="002C7ABB">
        <w:rPr>
          <w:spacing w:val="-1"/>
        </w:rPr>
        <w:t xml:space="preserve">в </w:t>
      </w:r>
      <w:r w:rsidR="002C7ABB" w:rsidRPr="002A3CD1">
        <w:rPr>
          <w:spacing w:val="-1"/>
        </w:rPr>
        <w:t xml:space="preserve">базовую часть дисциплин </w:t>
      </w:r>
      <w:proofErr w:type="spellStart"/>
      <w:r w:rsidR="002C7ABB" w:rsidRPr="002A3CD1">
        <w:rPr>
          <w:spacing w:val="-1"/>
        </w:rPr>
        <w:t>бакалавриата</w:t>
      </w:r>
      <w:proofErr w:type="spellEnd"/>
      <w:r w:rsidR="002C7ABB" w:rsidRPr="002A3CD1">
        <w:t xml:space="preserve"> по направлению подготовки 38.03.06 Торговое дело. </w:t>
      </w:r>
    </w:p>
    <w:p w:rsidR="0011120E" w:rsidRPr="00693515" w:rsidRDefault="0011120E" w:rsidP="002C7ABB">
      <w:pPr>
        <w:tabs>
          <w:tab w:val="left" w:pos="360"/>
        </w:tabs>
        <w:jc w:val="both"/>
        <w:rPr>
          <w:b/>
        </w:rPr>
      </w:pPr>
      <w:r w:rsidRPr="00693515">
        <w:rPr>
          <w:b/>
        </w:rPr>
        <w:t>Цель и задачи дисциплины, требования к результатам освоения дисциплины:</w:t>
      </w:r>
    </w:p>
    <w:p w:rsidR="00B521F5" w:rsidRPr="00693515" w:rsidRDefault="00B521F5" w:rsidP="0011120E">
      <w:pPr>
        <w:tabs>
          <w:tab w:val="left" w:pos="360"/>
        </w:tabs>
        <w:jc w:val="both"/>
      </w:pPr>
      <w:r w:rsidRPr="00693515">
        <w:t xml:space="preserve">Целью освоения учебной дисциплины «Экономическая теория»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мировоззрения. </w:t>
      </w:r>
    </w:p>
    <w:p w:rsidR="0011120E" w:rsidRPr="00693515" w:rsidRDefault="0011120E" w:rsidP="0011120E">
      <w:pPr>
        <w:tabs>
          <w:tab w:val="left" w:pos="360"/>
        </w:tabs>
        <w:jc w:val="both"/>
      </w:pPr>
      <w:r w:rsidRPr="00693515">
        <w:t>Задачи дисциплины:</w:t>
      </w:r>
    </w:p>
    <w:p w:rsidR="00B521F5" w:rsidRPr="00693515" w:rsidRDefault="00B521F5" w:rsidP="00B521F5">
      <w:pPr>
        <w:tabs>
          <w:tab w:val="left" w:pos="360"/>
        </w:tabs>
      </w:pPr>
      <w:r w:rsidRPr="00693515">
        <w:t>•</w:t>
      </w:r>
      <w:r w:rsidRPr="00693515">
        <w:tab/>
        <w:t>овладение методологией и инструментарием исследования экономических явлений и процессов;</w:t>
      </w:r>
    </w:p>
    <w:p w:rsidR="00B521F5" w:rsidRPr="00693515" w:rsidRDefault="00B521F5" w:rsidP="00B521F5">
      <w:pPr>
        <w:tabs>
          <w:tab w:val="left" w:pos="360"/>
        </w:tabs>
      </w:pPr>
      <w:r w:rsidRPr="00693515">
        <w:t>•</w:t>
      </w:r>
      <w:r w:rsidRPr="00693515">
        <w:tab/>
        <w:t xml:space="preserve">получение представления об основных этапах и направлениях становления и развития экономической теории; </w:t>
      </w:r>
    </w:p>
    <w:p w:rsidR="00B521F5" w:rsidRPr="00693515" w:rsidRDefault="00B521F5" w:rsidP="00B521F5">
      <w:pPr>
        <w:tabs>
          <w:tab w:val="left" w:pos="360"/>
        </w:tabs>
      </w:pPr>
      <w:r w:rsidRPr="00693515">
        <w:t>•</w:t>
      </w:r>
      <w:r w:rsidRPr="00693515">
        <w:tab/>
        <w:t xml:space="preserve">приобретение умений анализировать экономическую жизнь общества, функционирование рынков, деятельность и поведение хозяйствующих субъектов; </w:t>
      </w:r>
    </w:p>
    <w:p w:rsidR="00B521F5" w:rsidRPr="00693515" w:rsidRDefault="00B521F5" w:rsidP="00B521F5">
      <w:pPr>
        <w:tabs>
          <w:tab w:val="left" w:pos="360"/>
        </w:tabs>
      </w:pPr>
      <w:r w:rsidRPr="00693515">
        <w:t>•</w:t>
      </w:r>
      <w:r w:rsidRPr="00693515">
        <w:tab/>
        <w:t>формирование компетенций, необходимых в профессиональной деятельности бакалавра по направлению «Торговое дело».</w:t>
      </w:r>
    </w:p>
    <w:p w:rsidR="0011120E" w:rsidRPr="00693515" w:rsidRDefault="0011120E" w:rsidP="00B521F5">
      <w:pPr>
        <w:tabs>
          <w:tab w:val="left" w:pos="360"/>
        </w:tabs>
      </w:pPr>
      <w:r w:rsidRPr="00693515">
        <w:t>В результате изучения дисциплины студент должен:</w:t>
      </w:r>
    </w:p>
    <w:p w:rsidR="00B521F5" w:rsidRPr="00693515" w:rsidRDefault="0011120E" w:rsidP="0011120E">
      <w:pPr>
        <w:pStyle w:val="a"/>
        <w:numPr>
          <w:ilvl w:val="0"/>
          <w:numId w:val="0"/>
        </w:numPr>
        <w:spacing w:line="240" w:lineRule="auto"/>
      </w:pPr>
      <w:r w:rsidRPr="00693515">
        <w:rPr>
          <w:i/>
        </w:rPr>
        <w:t>Знать:</w:t>
      </w:r>
      <w:r w:rsidRPr="00693515">
        <w:t xml:space="preserve"> </w:t>
      </w:r>
    </w:p>
    <w:p w:rsidR="00A621FB" w:rsidRPr="00693515" w:rsidRDefault="00B521F5" w:rsidP="0011120E">
      <w:pPr>
        <w:pStyle w:val="a"/>
        <w:numPr>
          <w:ilvl w:val="0"/>
          <w:numId w:val="0"/>
        </w:numPr>
        <w:spacing w:line="240" w:lineRule="auto"/>
      </w:pPr>
      <w:r w:rsidRPr="00693515">
        <w:t xml:space="preserve">природу и содержание основных экономических понятий, принципиальные отличия различных теорий в исследовании экономических явлений и </w:t>
      </w:r>
      <w:r w:rsidRPr="00693515">
        <w:tab/>
        <w:t xml:space="preserve">процессов, методы исследования экономических отношений, методики расчета </w:t>
      </w:r>
      <w:r w:rsidRPr="00693515">
        <w:tab/>
        <w:t>важнейших экономических показателей и коэффициентов, теоретические принципы выработки экономической полит</w:t>
      </w:r>
      <w:r w:rsidR="0061757B" w:rsidRPr="00693515">
        <w:t>ики.</w:t>
      </w:r>
    </w:p>
    <w:p w:rsidR="00B521F5" w:rsidRPr="00693515" w:rsidRDefault="0011120E" w:rsidP="00B521F5">
      <w:pPr>
        <w:pStyle w:val="a"/>
        <w:numPr>
          <w:ilvl w:val="0"/>
          <w:numId w:val="0"/>
        </w:numPr>
        <w:spacing w:line="240" w:lineRule="auto"/>
      </w:pPr>
      <w:r w:rsidRPr="00693515">
        <w:rPr>
          <w:i/>
        </w:rPr>
        <w:t>Уметь</w:t>
      </w:r>
      <w:r w:rsidRPr="00693515">
        <w:t xml:space="preserve">: </w:t>
      </w:r>
    </w:p>
    <w:p w:rsidR="00B521F5" w:rsidRPr="00693515" w:rsidRDefault="00B521F5" w:rsidP="00B521F5">
      <w:pPr>
        <w:pStyle w:val="a"/>
        <w:numPr>
          <w:ilvl w:val="0"/>
          <w:numId w:val="0"/>
        </w:numPr>
        <w:spacing w:line="240" w:lineRule="auto"/>
      </w:pPr>
      <w:r w:rsidRPr="00693515">
        <w:t>применять теоретические знания при анализе экономической действительности и решений конкретных практических задач, выявлять экономические проблемы при макро- и микроанализе и предлагать способы их решения,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литературу.</w:t>
      </w:r>
    </w:p>
    <w:p w:rsidR="00B521F5" w:rsidRPr="00693515" w:rsidRDefault="0011120E" w:rsidP="00B521F5">
      <w:pPr>
        <w:pStyle w:val="a"/>
        <w:numPr>
          <w:ilvl w:val="0"/>
          <w:numId w:val="0"/>
        </w:numPr>
        <w:spacing w:line="240" w:lineRule="auto"/>
      </w:pPr>
      <w:r w:rsidRPr="00693515">
        <w:rPr>
          <w:i/>
        </w:rPr>
        <w:t>Владеть</w:t>
      </w:r>
      <w:r w:rsidRPr="00693515">
        <w:t>:</w:t>
      </w:r>
    </w:p>
    <w:p w:rsidR="00B521F5" w:rsidRPr="00693515" w:rsidRDefault="00A621FB" w:rsidP="00B521F5">
      <w:pPr>
        <w:pStyle w:val="a"/>
        <w:numPr>
          <w:ilvl w:val="0"/>
          <w:numId w:val="0"/>
        </w:numPr>
        <w:spacing w:line="240" w:lineRule="auto"/>
      </w:pPr>
      <w:r w:rsidRPr="00693515">
        <w:t xml:space="preserve"> </w:t>
      </w:r>
      <w:r w:rsidR="00B521F5" w:rsidRPr="00693515">
        <w:t>(быть в состоянии продемонстрировать) категорийным аппаратом микро- и макроэкономики, методами экономической теории, умениями применения стандартных экономических моделей к анализу реальной хозяйственной действительности и расчета экономических показателей.</w:t>
      </w:r>
    </w:p>
    <w:p w:rsidR="0011120E" w:rsidRPr="00693515" w:rsidRDefault="0011120E" w:rsidP="00B521F5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693515">
        <w:rPr>
          <w:b/>
        </w:rPr>
        <w:t>Формируемые компетенции:</w:t>
      </w:r>
    </w:p>
    <w:p w:rsidR="00B521F5" w:rsidRPr="00693515" w:rsidRDefault="00B521F5" w:rsidP="00B521F5">
      <w:pPr>
        <w:tabs>
          <w:tab w:val="left" w:pos="360"/>
        </w:tabs>
        <w:jc w:val="both"/>
      </w:pPr>
      <w:proofErr w:type="gramStart"/>
      <w:r w:rsidRPr="00693515">
        <w:t>ОК</w:t>
      </w:r>
      <w:proofErr w:type="gramEnd"/>
      <w:r w:rsidRPr="00693515">
        <w:t xml:space="preserve"> – 2 - способн</w:t>
      </w:r>
      <w:r w:rsidR="00816957" w:rsidRPr="00693515">
        <w:t>ость</w:t>
      </w:r>
      <w:r w:rsidRPr="00693515">
        <w:t xml:space="preserve"> использовать основы экономических знаний при оценке эффективности результатов деятельности в различных сферах;</w:t>
      </w:r>
    </w:p>
    <w:p w:rsidR="00B521F5" w:rsidRPr="00693515" w:rsidRDefault="002C7ABB" w:rsidP="00B521F5">
      <w:pPr>
        <w:tabs>
          <w:tab w:val="left" w:pos="360"/>
        </w:tabs>
        <w:jc w:val="both"/>
      </w:pPr>
      <w:r>
        <w:t xml:space="preserve">ПК-9 - </w:t>
      </w:r>
      <w:r w:rsidRPr="002C7ABB">
        <w:t>готовностью анализировать, оценивать и разрабатывать стратегии организации</w:t>
      </w:r>
      <w:r>
        <w:t>.</w:t>
      </w:r>
    </w:p>
    <w:p w:rsidR="0011120E" w:rsidRPr="00693515" w:rsidRDefault="0011120E" w:rsidP="00B521F5">
      <w:pPr>
        <w:tabs>
          <w:tab w:val="left" w:pos="360"/>
        </w:tabs>
        <w:ind w:left="720"/>
        <w:jc w:val="both"/>
        <w:rPr>
          <w:b/>
        </w:rPr>
      </w:pPr>
      <w:r w:rsidRPr="00693515">
        <w:rPr>
          <w:b/>
        </w:rPr>
        <w:t>Содержание дисциплины:</w:t>
      </w:r>
    </w:p>
    <w:p w:rsidR="00CC358D" w:rsidRPr="00693515" w:rsidRDefault="00CC358D" w:rsidP="00CC358D">
      <w:pPr>
        <w:tabs>
          <w:tab w:val="left" w:pos="360"/>
        </w:tabs>
        <w:jc w:val="both"/>
        <w:rPr>
          <w:bCs/>
        </w:rPr>
      </w:pPr>
      <w:r w:rsidRPr="00693515">
        <w:t>Тема 1. Предмет и метод экономической теории.</w:t>
      </w:r>
      <w:r w:rsidR="00B70485" w:rsidRPr="00693515">
        <w:t xml:space="preserve"> </w:t>
      </w:r>
      <w:r w:rsidRPr="00693515">
        <w:t xml:space="preserve">Тема 2. Товарное производство и рынок. Тема 3. Теории трудовой стоимости, издержек и факторов производства. </w:t>
      </w:r>
      <w:r w:rsidRPr="00693515">
        <w:rPr>
          <w:bCs/>
          <w:color w:val="000000"/>
          <w:spacing w:val="-2"/>
        </w:rPr>
        <w:t>Тема 4. Полезность, ценность и цена. Теория потребительского выбора.</w:t>
      </w:r>
      <w:r w:rsidR="00B70485" w:rsidRPr="00693515">
        <w:rPr>
          <w:bCs/>
          <w:color w:val="000000"/>
          <w:spacing w:val="-4"/>
        </w:rPr>
        <w:t xml:space="preserve"> </w:t>
      </w:r>
      <w:r w:rsidRPr="00693515">
        <w:rPr>
          <w:bCs/>
          <w:color w:val="000000"/>
          <w:spacing w:val="-2"/>
        </w:rPr>
        <w:t xml:space="preserve">Тема 5. Спрос и предложение. Механизм установления равновесных цен. </w:t>
      </w:r>
      <w:bookmarkStart w:id="0" w:name="_Toc294699515"/>
      <w:r w:rsidRPr="00693515">
        <w:rPr>
          <w:bCs/>
        </w:rPr>
        <w:t xml:space="preserve">Тема 6. Деньги, денежное хозяйство и кредитные отношения. Тема 7. Инфляция. Тема 8. Рынок труда. Тема 9. Рынок капитала. Инвестиции и риски. Тема 10. Рынок земли. Тема 11. Издержки производства и прибыль организации. Тема 12. Организация в условиях чистой </w:t>
      </w:r>
      <w:r w:rsidRPr="00693515">
        <w:rPr>
          <w:bCs/>
        </w:rPr>
        <w:lastRenderedPageBreak/>
        <w:t xml:space="preserve">конкуренции и чистой монополии. Тема 13. Организация в условиях монополистической конкуренции и олигополии. Тема 14. Спрос организации на ресурсы. Государственное регулирование микроэкономических процессов. Тема 15. Национальная экономика и общественный продукт. Тема 16. Совокупный спрос и совокупное предложение. Тема 18. Макроэкономическое равновесие, основанное на приоритете сферы обращения. Тема 19. Экономический рост. Тема 20. Цикличность экономического развития. Тема 21. Финансовая система. Тема 22. Благосостояние и социальная политика. Тема 23. Государственное регулирование национальной экономики. </w:t>
      </w:r>
    </w:p>
    <w:p w:rsidR="00930F00" w:rsidRPr="00693515" w:rsidRDefault="00930F00" w:rsidP="00CC358D">
      <w:pPr>
        <w:tabs>
          <w:tab w:val="left" w:pos="360"/>
        </w:tabs>
        <w:jc w:val="both"/>
        <w:rPr>
          <w:bCs/>
        </w:rPr>
      </w:pPr>
    </w:p>
    <w:p w:rsidR="0061757B" w:rsidRPr="00693515" w:rsidRDefault="0011120E" w:rsidP="00CC358D">
      <w:pPr>
        <w:tabs>
          <w:tab w:val="left" w:pos="360"/>
        </w:tabs>
        <w:jc w:val="both"/>
      </w:pPr>
      <w:r w:rsidRPr="00693515">
        <w:t>Объем дисциплины</w:t>
      </w:r>
      <w:bookmarkEnd w:id="0"/>
      <w:r w:rsidRPr="00693515">
        <w:t xml:space="preserve">: </w:t>
      </w:r>
      <w:r w:rsidR="00930F00" w:rsidRPr="00693515">
        <w:t>360</w:t>
      </w:r>
      <w:r w:rsidRPr="00693515">
        <w:t>/</w:t>
      </w:r>
      <w:r w:rsidR="0061757B" w:rsidRPr="00693515">
        <w:t>4</w:t>
      </w:r>
      <w:r w:rsidR="00930F00" w:rsidRPr="00693515">
        <w:t xml:space="preserve"> </w:t>
      </w:r>
      <w:proofErr w:type="spellStart"/>
      <w:r w:rsidR="00930F00" w:rsidRPr="00693515">
        <w:t>з.е</w:t>
      </w:r>
      <w:proofErr w:type="spellEnd"/>
      <w:r w:rsidR="00930F00" w:rsidRPr="00693515">
        <w:t xml:space="preserve">. (в том числе: 1 семестр: </w:t>
      </w:r>
      <w:r w:rsidR="0061757B" w:rsidRPr="00693515">
        <w:t>лек</w:t>
      </w:r>
      <w:r w:rsidRPr="00693515">
        <w:t xml:space="preserve">. – </w:t>
      </w:r>
      <w:r w:rsidR="0061757B" w:rsidRPr="00693515">
        <w:t>14</w:t>
      </w:r>
      <w:r w:rsidRPr="00693515">
        <w:t>,</w:t>
      </w:r>
      <w:r w:rsidR="0061757B" w:rsidRPr="00693515">
        <w:t xml:space="preserve"> пр. 42,</w:t>
      </w:r>
      <w:r w:rsidRPr="00693515">
        <w:t xml:space="preserve"> см. р. – </w:t>
      </w:r>
      <w:r w:rsidR="0061757B" w:rsidRPr="00693515">
        <w:t>50</w:t>
      </w:r>
      <w:r w:rsidRPr="00693515">
        <w:t xml:space="preserve">, </w:t>
      </w:r>
      <w:r w:rsidR="0061757B" w:rsidRPr="00693515">
        <w:t>эл. 2;</w:t>
      </w:r>
    </w:p>
    <w:p w:rsidR="0011120E" w:rsidRPr="00693515" w:rsidRDefault="00930F00" w:rsidP="00CC358D">
      <w:pPr>
        <w:tabs>
          <w:tab w:val="left" w:pos="360"/>
        </w:tabs>
        <w:jc w:val="both"/>
        <w:rPr>
          <w:b/>
        </w:rPr>
      </w:pPr>
      <w:r w:rsidRPr="00693515">
        <w:t xml:space="preserve"> </w:t>
      </w:r>
      <w:proofErr w:type="gramStart"/>
      <w:r w:rsidRPr="00693515">
        <w:t xml:space="preserve">2 семестр: </w:t>
      </w:r>
      <w:r w:rsidR="0061757B" w:rsidRPr="00693515">
        <w:t>лек</w:t>
      </w:r>
      <w:r w:rsidRPr="00693515">
        <w:t xml:space="preserve">. – </w:t>
      </w:r>
      <w:r w:rsidR="0061757B" w:rsidRPr="00693515">
        <w:t>14, пр. 42,</w:t>
      </w:r>
      <w:r w:rsidRPr="00693515">
        <w:t xml:space="preserve"> </w:t>
      </w:r>
      <w:proofErr w:type="spellStart"/>
      <w:r w:rsidRPr="00693515">
        <w:t>см.р</w:t>
      </w:r>
      <w:proofErr w:type="spellEnd"/>
      <w:r w:rsidRPr="00693515">
        <w:t xml:space="preserve">. – </w:t>
      </w:r>
      <w:r w:rsidR="0061757B" w:rsidRPr="00693515">
        <w:t>122</w:t>
      </w:r>
      <w:r w:rsidR="0011120E" w:rsidRPr="00693515">
        <w:t>).</w:t>
      </w:r>
      <w:proofErr w:type="gramEnd"/>
    </w:p>
    <w:p w:rsidR="0011120E" w:rsidRPr="00693515" w:rsidRDefault="0011120E" w:rsidP="0011120E">
      <w:pPr>
        <w:numPr>
          <w:ilvl w:val="0"/>
          <w:numId w:val="2"/>
        </w:numPr>
      </w:pPr>
      <w:r w:rsidRPr="00693515">
        <w:rPr>
          <w:b/>
          <w:bCs/>
          <w:kern w:val="32"/>
        </w:rPr>
        <w:t>Форма промежуточного контроля:</w:t>
      </w:r>
      <w:r w:rsidRPr="00693515">
        <w:t xml:space="preserve"> экзамен.</w:t>
      </w:r>
    </w:p>
    <w:p w:rsidR="0011120E" w:rsidRPr="00693515" w:rsidRDefault="0011120E" w:rsidP="0011120E">
      <w:pPr>
        <w:numPr>
          <w:ilvl w:val="0"/>
          <w:numId w:val="2"/>
        </w:numPr>
      </w:pPr>
      <w:r w:rsidRPr="00693515">
        <w:rPr>
          <w:b/>
          <w:bCs/>
          <w:kern w:val="32"/>
        </w:rPr>
        <w:t>Семестр:</w:t>
      </w:r>
      <w:r w:rsidRPr="00693515">
        <w:t xml:space="preserve"> </w:t>
      </w:r>
      <w:r w:rsidR="00405809" w:rsidRPr="00693515">
        <w:t>1</w:t>
      </w:r>
      <w:r w:rsidR="00930F00" w:rsidRPr="00693515">
        <w:t>,2</w:t>
      </w:r>
    </w:p>
    <w:p w:rsidR="0011120E" w:rsidRPr="00693515" w:rsidRDefault="002C7ABB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Разработчик</w:t>
      </w:r>
      <w:r w:rsidR="0011120E" w:rsidRPr="00693515">
        <w:rPr>
          <w:b/>
          <w:bCs/>
          <w:color w:val="000000"/>
        </w:rPr>
        <w:t>:</w:t>
      </w:r>
    </w:p>
    <w:p w:rsidR="0011120E" w:rsidRPr="00693515" w:rsidRDefault="00AC5591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693515">
        <w:rPr>
          <w:bCs/>
          <w:color w:val="000000"/>
        </w:rPr>
        <w:t xml:space="preserve">Доцент каф. </w:t>
      </w:r>
      <w:r w:rsidR="006E03CD" w:rsidRPr="00693515">
        <w:rPr>
          <w:bCs/>
          <w:color w:val="000000"/>
        </w:rPr>
        <w:t>Социальных и гуманитарных дисциплин</w:t>
      </w:r>
      <w:r w:rsidR="00930F00" w:rsidRPr="00693515">
        <w:rPr>
          <w:bCs/>
          <w:color w:val="000000"/>
        </w:rPr>
        <w:t xml:space="preserve"> </w:t>
      </w:r>
      <w:r w:rsidR="00CC5ABE" w:rsidRPr="00693515">
        <w:rPr>
          <w:bCs/>
          <w:color w:val="000000"/>
        </w:rPr>
        <w:t xml:space="preserve">к.э.н. </w:t>
      </w:r>
      <w:proofErr w:type="spellStart"/>
      <w:r w:rsidR="0061757B" w:rsidRPr="00693515">
        <w:rPr>
          <w:bCs/>
          <w:color w:val="000000"/>
        </w:rPr>
        <w:t>Шушарин</w:t>
      </w:r>
      <w:proofErr w:type="spellEnd"/>
      <w:r w:rsidR="0061757B" w:rsidRPr="00693515">
        <w:rPr>
          <w:bCs/>
          <w:color w:val="000000"/>
        </w:rPr>
        <w:t xml:space="preserve"> В.Ф</w:t>
      </w:r>
      <w:r w:rsidR="00930F00" w:rsidRPr="00693515">
        <w:rPr>
          <w:bCs/>
          <w:color w:val="000000"/>
        </w:rPr>
        <w:t>.</w:t>
      </w:r>
    </w:p>
    <w:p w:rsidR="008563E9" w:rsidRPr="00693515" w:rsidRDefault="002C7ABB">
      <w:bookmarkStart w:id="1" w:name="_GoBack"/>
      <w:bookmarkEnd w:id="1"/>
    </w:p>
    <w:sectPr w:rsidR="008563E9" w:rsidRPr="00693515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2C7ABB"/>
    <w:rsid w:val="002D420D"/>
    <w:rsid w:val="003C7768"/>
    <w:rsid w:val="00405809"/>
    <w:rsid w:val="00536C7A"/>
    <w:rsid w:val="0061757B"/>
    <w:rsid w:val="006537CB"/>
    <w:rsid w:val="00693515"/>
    <w:rsid w:val="006E03CD"/>
    <w:rsid w:val="007C0C55"/>
    <w:rsid w:val="007D1440"/>
    <w:rsid w:val="00816957"/>
    <w:rsid w:val="00930F00"/>
    <w:rsid w:val="00A621FB"/>
    <w:rsid w:val="00AC5591"/>
    <w:rsid w:val="00B521F5"/>
    <w:rsid w:val="00B70485"/>
    <w:rsid w:val="00CC358D"/>
    <w:rsid w:val="00CC5ABE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16</cp:revision>
  <dcterms:created xsi:type="dcterms:W3CDTF">2014-06-12T17:23:00Z</dcterms:created>
  <dcterms:modified xsi:type="dcterms:W3CDTF">2017-03-10T08:48:00Z</dcterms:modified>
</cp:coreProperties>
</file>