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32" w:rsidRPr="002B247C" w:rsidRDefault="00B62E32" w:rsidP="00B62E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B247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B62E32" w:rsidRPr="002B247C" w:rsidRDefault="00B62E32" w:rsidP="00B62E32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 w:rsidRPr="002B247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</w:t>
      </w:r>
      <w:r w:rsidR="00C563D9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 w:rsidR="00C563D9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 w:rsidR="00C563D9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.В.ДВ.03.01 </w:t>
      </w:r>
      <w:r w:rsidRPr="002B247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«</w:t>
      </w:r>
      <w:r w:rsidRPr="002B24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Сервисная деятельность организации</w:t>
      </w:r>
      <w:r w:rsidRPr="002B247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B62E32" w:rsidRPr="002B247C" w:rsidRDefault="00B62E32" w:rsidP="00B62E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B247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B62E32" w:rsidRPr="002B247C" w:rsidRDefault="00B62E32" w:rsidP="00B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2B247C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5937DA" w:rsidRPr="002B247C" w:rsidRDefault="005937DA" w:rsidP="00B6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2B247C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B247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2B247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2B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247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B247C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2B24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2B247C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pacing w:val="-1"/>
          <w:sz w:val="24"/>
          <w:szCs w:val="24"/>
        </w:rPr>
        <w:t>Дисциплина «</w:t>
      </w:r>
      <w:r w:rsidR="00A55C0E" w:rsidRPr="002B247C">
        <w:rPr>
          <w:rFonts w:ascii="Times New Roman" w:hAnsi="Times New Roman" w:cs="Times New Roman"/>
          <w:spacing w:val="-1"/>
          <w:sz w:val="24"/>
          <w:szCs w:val="24"/>
        </w:rPr>
        <w:t>Сервисная деятельность организаций</w:t>
      </w:r>
      <w:r w:rsidRPr="002B247C">
        <w:rPr>
          <w:rFonts w:ascii="Times New Roman" w:hAnsi="Times New Roman" w:cs="Times New Roman"/>
          <w:spacing w:val="-1"/>
          <w:sz w:val="24"/>
          <w:szCs w:val="24"/>
        </w:rPr>
        <w:t xml:space="preserve">» входит </w:t>
      </w:r>
      <w:r w:rsidR="004D3201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4D7C7A">
        <w:rPr>
          <w:rFonts w:ascii="Times New Roman" w:hAnsi="Times New Roman" w:cs="Times New Roman"/>
          <w:spacing w:val="-1"/>
          <w:sz w:val="24"/>
          <w:szCs w:val="24"/>
        </w:rPr>
        <w:t xml:space="preserve">Модуль </w:t>
      </w:r>
      <w:r w:rsidR="004D3201">
        <w:rPr>
          <w:rFonts w:ascii="Times New Roman" w:hAnsi="Times New Roman" w:cs="Times New Roman"/>
          <w:spacing w:val="-1"/>
          <w:sz w:val="24"/>
          <w:szCs w:val="24"/>
        </w:rPr>
        <w:t xml:space="preserve">1 </w:t>
      </w:r>
      <w:r w:rsidR="004D7C7A">
        <w:rPr>
          <w:rFonts w:ascii="Times New Roman" w:hAnsi="Times New Roman" w:cs="Times New Roman"/>
          <w:spacing w:val="-1"/>
          <w:sz w:val="24"/>
          <w:szCs w:val="24"/>
        </w:rPr>
        <w:t xml:space="preserve">дисциплин по выбору </w:t>
      </w:r>
      <w:r w:rsidRPr="002B24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D7C7A">
        <w:rPr>
          <w:rFonts w:ascii="Times New Roman" w:hAnsi="Times New Roman" w:cs="Times New Roman"/>
          <w:color w:val="auto"/>
          <w:spacing w:val="-1"/>
          <w:sz w:val="24"/>
          <w:szCs w:val="24"/>
        </w:rPr>
        <w:t>ариативной</w:t>
      </w:r>
      <w:r w:rsidR="00731972" w:rsidRPr="002B247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4E6FCF" w:rsidRPr="002B247C">
        <w:rPr>
          <w:rFonts w:ascii="Times New Roman" w:hAnsi="Times New Roman" w:cs="Times New Roman"/>
          <w:color w:val="auto"/>
          <w:spacing w:val="-1"/>
          <w:sz w:val="24"/>
          <w:szCs w:val="24"/>
        </w:rPr>
        <w:t>ч</w:t>
      </w:r>
      <w:r w:rsidR="004D7C7A">
        <w:rPr>
          <w:rFonts w:ascii="Times New Roman" w:hAnsi="Times New Roman" w:cs="Times New Roman"/>
          <w:spacing w:val="-1"/>
          <w:sz w:val="24"/>
          <w:szCs w:val="24"/>
        </w:rPr>
        <w:t>асти</w:t>
      </w:r>
      <w:r w:rsidRPr="002B247C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2B247C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2B247C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2B247C">
        <w:rPr>
          <w:rFonts w:ascii="Times New Roman" w:hAnsi="Times New Roman" w:cs="Times New Roman"/>
          <w:sz w:val="24"/>
          <w:szCs w:val="24"/>
        </w:rPr>
        <w:t>38.03.06  Торговое дело</w:t>
      </w:r>
      <w:r w:rsidR="004D7C7A">
        <w:rPr>
          <w:rFonts w:ascii="Times New Roman" w:hAnsi="Times New Roman" w:cs="Times New Roman"/>
          <w:sz w:val="24"/>
          <w:szCs w:val="24"/>
        </w:rPr>
        <w:t>.</w:t>
      </w:r>
      <w:r w:rsidR="00C56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DA" w:rsidRPr="002B247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A55C0E" w:rsidRPr="002B247C" w:rsidRDefault="004E6FCF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2B247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2B247C">
        <w:rPr>
          <w:rFonts w:ascii="Times New Roman" w:hAnsi="Times New Roman" w:cs="Times New Roman"/>
          <w:spacing w:val="7"/>
          <w:sz w:val="24"/>
          <w:szCs w:val="24"/>
        </w:rPr>
        <w:t>.Б.1</w:t>
      </w:r>
      <w:r w:rsidR="00F525A4" w:rsidRPr="002B247C">
        <w:rPr>
          <w:rFonts w:ascii="Times New Roman" w:hAnsi="Times New Roman" w:cs="Times New Roman"/>
          <w:spacing w:val="7"/>
          <w:sz w:val="24"/>
          <w:szCs w:val="24"/>
        </w:rPr>
        <w:t>0</w:t>
      </w:r>
      <w:r w:rsidR="00F525A4" w:rsidRPr="002B247C">
        <w:rPr>
          <w:rFonts w:ascii="Times New Roman" w:hAnsi="Times New Roman" w:cs="Times New Roman"/>
          <w:sz w:val="24"/>
          <w:szCs w:val="24"/>
        </w:rPr>
        <w:t xml:space="preserve"> Экономика организации</w:t>
      </w:r>
      <w:r w:rsidRPr="002B247C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A55C0E" w:rsidRPr="002B24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A55C0E" w:rsidRPr="002B247C" w:rsidRDefault="00A55C0E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B247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B247C">
        <w:rPr>
          <w:rFonts w:ascii="Times New Roman" w:hAnsi="Times New Roman" w:cs="Times New Roman"/>
          <w:spacing w:val="4"/>
          <w:sz w:val="24"/>
          <w:szCs w:val="24"/>
        </w:rPr>
        <w:t>.Б.12 Маркетинг;</w:t>
      </w:r>
    </w:p>
    <w:p w:rsidR="00A55C0E" w:rsidRPr="002B247C" w:rsidRDefault="00A55C0E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B247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B247C">
        <w:rPr>
          <w:rFonts w:ascii="Times New Roman" w:hAnsi="Times New Roman" w:cs="Times New Roman"/>
          <w:spacing w:val="4"/>
          <w:sz w:val="24"/>
          <w:szCs w:val="24"/>
        </w:rPr>
        <w:t xml:space="preserve">.Б.14 Коммерческая деятельность; </w:t>
      </w:r>
    </w:p>
    <w:p w:rsidR="009C1A41" w:rsidRPr="002B247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2B247C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731972" w:rsidRPr="002B247C" w:rsidRDefault="00731972" w:rsidP="007319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B247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B247C">
        <w:rPr>
          <w:rFonts w:ascii="Times New Roman" w:hAnsi="Times New Roman" w:cs="Times New Roman"/>
          <w:spacing w:val="4"/>
          <w:sz w:val="24"/>
          <w:szCs w:val="24"/>
        </w:rPr>
        <w:t>.В.ОД.6.1 Управление торговлей. Управление торговой организацией.</w:t>
      </w:r>
    </w:p>
    <w:p w:rsidR="005937DA" w:rsidRPr="002B247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2B247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2B247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0"/>
      <w:r w:rsidRPr="002B247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1"/>
      <w:bookmarkEnd w:id="2"/>
    </w:p>
    <w:p w:rsidR="00731972" w:rsidRPr="002B247C" w:rsidRDefault="005937DA" w:rsidP="00731972">
      <w:pPr>
        <w:pStyle w:val="2"/>
        <w:ind w:firstLine="567"/>
        <w:jc w:val="both"/>
        <w:rPr>
          <w:sz w:val="24"/>
          <w:szCs w:val="24"/>
        </w:rPr>
      </w:pPr>
      <w:bookmarkStart w:id="4" w:name="_Toc410735568"/>
      <w:r w:rsidRPr="002B247C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Цель изучения курса «</w:t>
      </w:r>
      <w:r w:rsidR="00A55C0E" w:rsidRPr="002B247C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Сервисная деятельность организации</w:t>
      </w:r>
      <w:r w:rsidRPr="002B247C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» состоит в подготовке бакалавра, обладающего умениями и знаниями </w:t>
      </w:r>
      <w:r w:rsidR="00731972" w:rsidRPr="002B247C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в </w:t>
      </w:r>
      <w:r w:rsidR="00731972" w:rsidRPr="002B247C">
        <w:rPr>
          <w:rFonts w:ascii="Times New Roman" w:hAnsi="Times New Roman"/>
          <w:b w:val="0"/>
          <w:color w:val="auto"/>
          <w:sz w:val="24"/>
          <w:szCs w:val="24"/>
        </w:rPr>
        <w:t>области организации сервисной деятельности предприятий с целью дальнейшего формирования компетенций организации коммерческой деятельности, необходимых в профессиональной деятельности бакалавра по направлению «Торговое дело».</w:t>
      </w:r>
      <w:r w:rsidR="00731972" w:rsidRPr="002B247C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4"/>
    </w:p>
    <w:p w:rsidR="005937DA" w:rsidRPr="002B247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2B247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3"/>
    </w:p>
    <w:p w:rsidR="005937DA" w:rsidRPr="002B247C" w:rsidRDefault="005937DA" w:rsidP="0073197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731972" w:rsidRPr="002B247C" w:rsidRDefault="00731972" w:rsidP="001D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 xml:space="preserve">1. Изучение основных теоретических и практических подходов к сервису в торговле, как виду деятельности, направленной на удовлетворение потребностей потребителя посредством оказания индивидуальных услуг. </w:t>
      </w:r>
    </w:p>
    <w:p w:rsidR="00731972" w:rsidRPr="002B247C" w:rsidRDefault="00731972" w:rsidP="001D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 xml:space="preserve">2.  Изучение сервисной деятельности как особого вида деятельности; </w:t>
      </w:r>
    </w:p>
    <w:p w:rsidR="00731972" w:rsidRPr="002B247C" w:rsidRDefault="00731972" w:rsidP="001D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 xml:space="preserve">3.  Изучение природы услуг, их основных характеристик; </w:t>
      </w:r>
    </w:p>
    <w:p w:rsidR="00731972" w:rsidRPr="002B247C" w:rsidRDefault="00731972" w:rsidP="001D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>4. Изучение  методов и особенностей обслуживания потребителей в торговле.</w:t>
      </w:r>
    </w:p>
    <w:p w:rsidR="005937DA" w:rsidRPr="002B247C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</w:t>
      </w:r>
      <w:r w:rsidR="00A55C0E" w:rsidRPr="002B247C">
        <w:rPr>
          <w:rFonts w:ascii="Times New Roman" w:hAnsi="Times New Roman" w:cs="Times New Roman"/>
          <w:spacing w:val="4"/>
          <w:sz w:val="24"/>
          <w:szCs w:val="24"/>
        </w:rPr>
        <w:t>Се</w:t>
      </w:r>
      <w:r w:rsidR="00731972" w:rsidRPr="002B247C">
        <w:rPr>
          <w:rFonts w:ascii="Times New Roman" w:hAnsi="Times New Roman" w:cs="Times New Roman"/>
          <w:spacing w:val="4"/>
          <w:sz w:val="24"/>
          <w:szCs w:val="24"/>
        </w:rPr>
        <w:t>рвисная деятельность организации</w:t>
      </w:r>
      <w:r w:rsidRPr="002B247C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2B247C" w:rsidRDefault="001D7616" w:rsidP="001D7616">
      <w:pPr>
        <w:pStyle w:val="a3"/>
        <w:ind w:left="0"/>
        <w:jc w:val="both"/>
        <w:rPr>
          <w:rFonts w:eastAsia="Calibri"/>
          <w:spacing w:val="4"/>
          <w:lang w:eastAsia="zh-CN"/>
        </w:rPr>
      </w:pPr>
      <w:r w:rsidRPr="002B247C">
        <w:rPr>
          <w:rFonts w:eastAsia="Calibri"/>
          <w:color w:val="000000"/>
          <w:spacing w:val="4"/>
          <w:lang w:eastAsia="zh-CN"/>
        </w:rPr>
        <w:tab/>
      </w:r>
      <w:r w:rsidR="005937DA" w:rsidRPr="002B247C">
        <w:rPr>
          <w:rFonts w:eastAsia="Calibri"/>
          <w:color w:val="000000"/>
          <w:spacing w:val="4"/>
          <w:lang w:eastAsia="zh-CN"/>
        </w:rPr>
        <w:t xml:space="preserve">Знать: </w:t>
      </w:r>
      <w:r w:rsidR="005937DA" w:rsidRPr="002B247C">
        <w:rPr>
          <w:rFonts w:eastAsia="Calibri"/>
          <w:spacing w:val="4"/>
          <w:lang w:eastAsia="zh-CN"/>
        </w:rPr>
        <w:t xml:space="preserve">основные экономические категории и способы их определения; современное законодательство, нормативно - правовую базу </w:t>
      </w:r>
      <w:r w:rsidRPr="002B247C">
        <w:rPr>
          <w:rFonts w:eastAsia="Calibri"/>
          <w:spacing w:val="4"/>
          <w:lang w:eastAsia="zh-CN"/>
        </w:rPr>
        <w:t>предпринимательства и торговли; теоретические основы коммерческой и предпринимательской деятельности</w:t>
      </w:r>
      <w:r w:rsidR="005937DA" w:rsidRPr="002B247C">
        <w:rPr>
          <w:rFonts w:eastAsia="Calibri"/>
          <w:spacing w:val="4"/>
          <w:lang w:eastAsia="zh-CN"/>
        </w:rPr>
        <w:t>, статистические и другие математические методы, которые пригодны для анализа и прогнозирования деятельности предприятия;</w:t>
      </w:r>
    </w:p>
    <w:p w:rsidR="001D7616" w:rsidRPr="002B247C" w:rsidRDefault="005937DA" w:rsidP="001D7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pacing w:val="4"/>
          <w:sz w:val="24"/>
          <w:szCs w:val="24"/>
        </w:rPr>
        <w:t xml:space="preserve">Уметь: </w:t>
      </w:r>
      <w:r w:rsidRPr="002B247C">
        <w:rPr>
          <w:rFonts w:ascii="Times New Roman" w:hAnsi="Times New Roman" w:cs="Times New Roman"/>
          <w:color w:val="auto"/>
          <w:spacing w:val="4"/>
          <w:sz w:val="24"/>
          <w:szCs w:val="24"/>
        </w:rPr>
        <w:t>пользоваться законодательной и нормативной базой в своей работе;</w:t>
      </w:r>
      <w:r w:rsidRPr="002B247C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="001D7616" w:rsidRPr="002B247C">
        <w:rPr>
          <w:rFonts w:ascii="Times New Roman" w:hAnsi="Times New Roman" w:cs="Times New Roman"/>
          <w:sz w:val="24"/>
          <w:szCs w:val="24"/>
        </w:rPr>
        <w:t>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документов; работать с технической документацией, необходимой для профессиональной деятельности (коммерческой, или маркетинговой, или рекламной</w:t>
      </w:r>
      <w:r w:rsidR="001D7616" w:rsidRPr="002B247C">
        <w:rPr>
          <w:sz w:val="24"/>
          <w:szCs w:val="24"/>
        </w:rPr>
        <w:t xml:space="preserve">, </w:t>
      </w:r>
      <w:r w:rsidR="001D7616" w:rsidRPr="002B247C">
        <w:rPr>
          <w:rFonts w:ascii="Times New Roman" w:hAnsi="Times New Roman" w:cs="Times New Roman"/>
          <w:sz w:val="24"/>
          <w:szCs w:val="24"/>
        </w:rPr>
        <w:t>или логистической, или товароведной) и проверять правильность ее оформления;</w:t>
      </w:r>
    </w:p>
    <w:p w:rsidR="001D7616" w:rsidRPr="002B247C" w:rsidRDefault="001D7616" w:rsidP="00CF52CD">
      <w:pPr>
        <w:pStyle w:val="a3"/>
        <w:ind w:left="0"/>
        <w:jc w:val="both"/>
        <w:rPr>
          <w:rFonts w:eastAsia="Calibri"/>
          <w:color w:val="000000"/>
          <w:spacing w:val="4"/>
          <w:lang w:eastAsia="zh-CN"/>
        </w:rPr>
      </w:pPr>
      <w:r w:rsidRPr="002B247C">
        <w:rPr>
          <w:rFonts w:eastAsia="Calibri"/>
          <w:color w:val="000000"/>
          <w:spacing w:val="4"/>
          <w:lang w:eastAsia="zh-CN"/>
        </w:rPr>
        <w:tab/>
      </w:r>
      <w:r w:rsidR="005937DA" w:rsidRPr="002B247C">
        <w:rPr>
          <w:rFonts w:eastAsia="Calibri"/>
          <w:color w:val="000000"/>
          <w:spacing w:val="4"/>
          <w:lang w:eastAsia="zh-CN"/>
        </w:rPr>
        <w:t xml:space="preserve">Владеть: </w:t>
      </w:r>
      <w:r w:rsidRPr="002B247C">
        <w:t xml:space="preserve"> способностью управлять ассортиментом и качеством товаров и услуг, оценивать их качество; готовностью к выявлению и удовлетворению потребностей </w:t>
      </w:r>
      <w:r w:rsidRPr="002B247C">
        <w:lastRenderedPageBreak/>
        <w:t>покупателей товаров; способностью изучать и прогнозировать спрос потребителей, анализировать маркетинговую информацию, конъюнктуру товарного рынка;  способностью осуществлять сбор, хранение, обработку и оценку информации, необходимой для организации и управления профессиональной деятельностью;</w:t>
      </w:r>
      <w:r w:rsidRPr="002B247C">
        <w:rPr>
          <w:rFonts w:eastAsia="Calibri"/>
          <w:color w:val="000000"/>
          <w:spacing w:val="4"/>
          <w:lang w:eastAsia="zh-CN"/>
        </w:rPr>
        <w:t xml:space="preserve"> действующими законами и нормативными документами;  навыками сбора,  обработки и анализа информации.</w:t>
      </w:r>
    </w:p>
    <w:p w:rsidR="00CF52CD" w:rsidRPr="002B247C" w:rsidRDefault="00CF52CD" w:rsidP="00CF52C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937DA" w:rsidRPr="002B247C" w:rsidRDefault="005937DA" w:rsidP="00CF52C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47C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2B247C" w:rsidRDefault="004523F6" w:rsidP="00CF52C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7C">
        <w:rPr>
          <w:rFonts w:ascii="Times New Roman" w:eastAsia="Times New Roman" w:hAnsi="Times New Roman" w:cs="Times New Roman"/>
          <w:b/>
          <w:sz w:val="24"/>
          <w:szCs w:val="24"/>
        </w:rPr>
        <w:t>Общекультурных</w:t>
      </w:r>
      <w:r w:rsidR="005937DA" w:rsidRPr="002B247C">
        <w:rPr>
          <w:rFonts w:ascii="Times New Roman" w:eastAsia="Times New Roman" w:hAnsi="Times New Roman" w:cs="Times New Roman"/>
          <w:b/>
          <w:sz w:val="24"/>
          <w:szCs w:val="24"/>
        </w:rPr>
        <w:t xml:space="preserve"> ко</w:t>
      </w:r>
      <w:r w:rsidRPr="002B247C">
        <w:rPr>
          <w:rFonts w:ascii="Times New Roman" w:eastAsia="Times New Roman" w:hAnsi="Times New Roman" w:cs="Times New Roman"/>
          <w:b/>
          <w:sz w:val="24"/>
          <w:szCs w:val="24"/>
        </w:rPr>
        <w:t>мпетенций</w:t>
      </w:r>
      <w:r w:rsidR="005937DA" w:rsidRPr="002B24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23F6" w:rsidRPr="002B247C" w:rsidRDefault="00303475" w:rsidP="00CF52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b/>
          <w:sz w:val="24"/>
          <w:szCs w:val="24"/>
        </w:rPr>
        <w:t>Общепрофессиональн</w:t>
      </w:r>
      <w:r w:rsidR="004523F6" w:rsidRPr="002B247C">
        <w:rPr>
          <w:rFonts w:ascii="Times New Roman" w:hAnsi="Times New Roman" w:cs="Times New Roman"/>
          <w:b/>
          <w:sz w:val="24"/>
          <w:szCs w:val="24"/>
        </w:rPr>
        <w:t>ых</w:t>
      </w:r>
      <w:r w:rsidR="004523F6" w:rsidRPr="00C563D9">
        <w:rPr>
          <w:rFonts w:ascii="Times New Roman" w:hAnsi="Times New Roman" w:cs="Times New Roman"/>
          <w:b/>
          <w:sz w:val="24"/>
          <w:szCs w:val="24"/>
        </w:rPr>
        <w:t>:</w:t>
      </w:r>
      <w:bookmarkStart w:id="5" w:name="_GoBack"/>
      <w:bookmarkEnd w:id="5"/>
    </w:p>
    <w:p w:rsidR="005937DA" w:rsidRPr="002B247C" w:rsidRDefault="005937DA" w:rsidP="00CF52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47C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731972" w:rsidRPr="002B247C" w:rsidRDefault="005937DA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>ПК-</w:t>
      </w:r>
      <w:r w:rsidR="00433D3E" w:rsidRPr="002B247C">
        <w:rPr>
          <w:rFonts w:ascii="Times New Roman" w:hAnsi="Times New Roman" w:cs="Times New Roman"/>
          <w:sz w:val="24"/>
          <w:szCs w:val="24"/>
        </w:rPr>
        <w:t>1</w:t>
      </w:r>
      <w:r w:rsidRPr="002B247C">
        <w:rPr>
          <w:rFonts w:ascii="Times New Roman" w:hAnsi="Times New Roman" w:cs="Times New Roman"/>
          <w:sz w:val="24"/>
          <w:szCs w:val="24"/>
        </w:rPr>
        <w:t xml:space="preserve"> - </w:t>
      </w:r>
      <w:r w:rsidR="00433D3E" w:rsidRPr="002B247C">
        <w:rPr>
          <w:rFonts w:ascii="Times New Roman" w:hAnsi="Times New Roman" w:cs="Times New Roman"/>
          <w:sz w:val="24"/>
          <w:szCs w:val="24"/>
        </w:rPr>
        <w:t xml:space="preserve"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</w:t>
      </w:r>
      <w:r w:rsidR="00731972" w:rsidRPr="002B247C">
        <w:rPr>
          <w:rFonts w:ascii="Times New Roman" w:hAnsi="Times New Roman" w:cs="Times New Roman"/>
          <w:sz w:val="24"/>
          <w:szCs w:val="24"/>
        </w:rPr>
        <w:t>осуществлять контроль качества товаров и услуг, приемку и учет.</w:t>
      </w:r>
    </w:p>
    <w:p w:rsidR="00433D3E" w:rsidRPr="002B247C" w:rsidRDefault="00433D3E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color w:val="auto"/>
          <w:sz w:val="24"/>
          <w:szCs w:val="24"/>
        </w:rPr>
        <w:t>ПК -</w:t>
      </w:r>
      <w:r w:rsidR="00731972" w:rsidRPr="002B247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B247C">
        <w:rPr>
          <w:rFonts w:ascii="Times New Roman" w:hAnsi="Times New Roman" w:cs="Times New Roman"/>
          <w:color w:val="auto"/>
          <w:sz w:val="24"/>
          <w:szCs w:val="24"/>
        </w:rPr>
        <w:t xml:space="preserve">  - </w:t>
      </w:r>
      <w:r w:rsidR="00731972" w:rsidRPr="002B247C">
        <w:rPr>
          <w:rFonts w:ascii="Times New Roman" w:hAnsi="Times New Roman" w:cs="Times New Roman"/>
          <w:color w:val="auto"/>
          <w:sz w:val="24"/>
          <w:szCs w:val="24"/>
        </w:rPr>
        <w:t>способностью идентифицировать товары для выявления и предупреждения их фальсификации</w:t>
      </w:r>
    </w:p>
    <w:p w:rsidR="00B57C0C" w:rsidRPr="002B247C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2B247C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47C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CF52CD" w:rsidRPr="002B247C" w:rsidRDefault="004523F6" w:rsidP="00CF52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CF52CD" w:rsidRPr="002B247C">
        <w:rPr>
          <w:rFonts w:ascii="Times New Roman" w:hAnsi="Times New Roman" w:cs="Times New Roman"/>
          <w:b/>
          <w:sz w:val="24"/>
          <w:szCs w:val="24"/>
        </w:rPr>
        <w:t xml:space="preserve">Сервисная деятельность как форма удовлетворения потребностей человека. </w:t>
      </w:r>
    </w:p>
    <w:p w:rsidR="00CF52CD" w:rsidRPr="002B247C" w:rsidRDefault="004523F6" w:rsidP="00CF52CD">
      <w:pPr>
        <w:pStyle w:val="22"/>
        <w:tabs>
          <w:tab w:val="num" w:pos="0"/>
        </w:tabs>
        <w:spacing w:after="0" w:line="240" w:lineRule="auto"/>
        <w:ind w:left="0"/>
        <w:jc w:val="both"/>
      </w:pPr>
      <w:r w:rsidRPr="002B247C">
        <w:rPr>
          <w:spacing w:val="4"/>
        </w:rPr>
        <w:t>Предмет и задачи курса «</w:t>
      </w:r>
      <w:r w:rsidR="00CF52CD" w:rsidRPr="002B247C">
        <w:rPr>
          <w:spacing w:val="4"/>
        </w:rPr>
        <w:t>Сервисная деятельность организации</w:t>
      </w:r>
      <w:r w:rsidRPr="002B247C">
        <w:rPr>
          <w:spacing w:val="4"/>
        </w:rPr>
        <w:t xml:space="preserve">». </w:t>
      </w:r>
      <w:r w:rsidR="00CF52CD" w:rsidRPr="002B247C">
        <w:t xml:space="preserve">Основные понятия дисциплины. Структура учебной дисциплины. Услуга как форма деятельности. Сервис как содержание. Социальные предпосылки возникновения и развития сервисной деятельности. Сервисная деятельность и самообслуживание. Отличительные черты этих видов деятельности. </w:t>
      </w:r>
    </w:p>
    <w:p w:rsidR="005937DA" w:rsidRPr="002B247C" w:rsidRDefault="005937DA" w:rsidP="00CF52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B247C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="001D7616"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</w:t>
      </w:r>
      <w:r w:rsidR="004523F6"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К-</w:t>
      </w:r>
      <w:r w:rsidR="001D7616"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1, П</w:t>
      </w:r>
      <w:r w:rsidR="004523F6"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К-</w:t>
      </w:r>
      <w:r w:rsidR="001D7616"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4.</w:t>
      </w:r>
    </w:p>
    <w:p w:rsidR="00DE7A05" w:rsidRPr="002B247C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CF52CD" w:rsidRPr="002B247C" w:rsidRDefault="00130658" w:rsidP="00CF52CD">
      <w:pPr>
        <w:pStyle w:val="22"/>
        <w:spacing w:after="0" w:line="240" w:lineRule="auto"/>
        <w:ind w:left="0"/>
        <w:jc w:val="center"/>
        <w:rPr>
          <w:b/>
          <w:spacing w:val="4"/>
        </w:rPr>
      </w:pPr>
      <w:r w:rsidRPr="002B247C">
        <w:rPr>
          <w:b/>
        </w:rPr>
        <w:t xml:space="preserve">Раздел 2. </w:t>
      </w:r>
      <w:r w:rsidR="00CF52CD" w:rsidRPr="002B247C">
        <w:rPr>
          <w:b/>
        </w:rPr>
        <w:t>Услуга как специфический продукт</w:t>
      </w:r>
    </w:p>
    <w:p w:rsidR="00314C9A" w:rsidRPr="002B247C" w:rsidRDefault="00CF52CD" w:rsidP="00314C9A">
      <w:pPr>
        <w:pStyle w:val="22"/>
        <w:spacing w:after="0" w:line="240" w:lineRule="auto"/>
        <w:ind w:left="0"/>
        <w:contextualSpacing/>
        <w:jc w:val="both"/>
      </w:pPr>
      <w:r w:rsidRPr="002B247C">
        <w:t>Возникновение и развитие услуг. Содержание понятия услуга. Услуга как категория философская и экономическая. Природа услуг. Категории услуг. Род услуг. Материальные и нематериальные услуги. Отличие услуги от товара. Основные характеристики и классификация услуг. Материальные услуги – специфический продукт материального производства. Духовные услуги. Личные услуги. Социальные услуги</w:t>
      </w:r>
      <w:r w:rsidRPr="002B247C">
        <w:rPr>
          <w:color w:val="0070C0"/>
        </w:rPr>
        <w:t xml:space="preserve">. </w:t>
      </w:r>
      <w:r w:rsidRPr="002B247C">
        <w:t>Факторы, влияющие на формирование услуги.</w:t>
      </w:r>
      <w:r w:rsidR="00314C9A" w:rsidRPr="002B247C">
        <w:t xml:space="preserve"> </w:t>
      </w:r>
    </w:p>
    <w:p w:rsidR="001D7616" w:rsidRPr="002B247C" w:rsidRDefault="001D7616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B247C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ПК-1, ПК-4.</w:t>
      </w:r>
    </w:p>
    <w:p w:rsidR="00130658" w:rsidRPr="002B247C" w:rsidRDefault="00130658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</w:p>
    <w:p w:rsidR="004523F6" w:rsidRPr="002B247C" w:rsidRDefault="004523F6" w:rsidP="00DE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30658" w:rsidRPr="002B247C">
        <w:rPr>
          <w:rFonts w:ascii="Times New Roman" w:hAnsi="Times New Roman" w:cs="Times New Roman"/>
          <w:b/>
          <w:sz w:val="24"/>
          <w:szCs w:val="24"/>
        </w:rPr>
        <w:t>3</w:t>
      </w:r>
      <w:r w:rsidRPr="002B24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52CD" w:rsidRPr="002B247C">
        <w:rPr>
          <w:rFonts w:ascii="Times New Roman" w:hAnsi="Times New Roman" w:cs="Times New Roman"/>
          <w:b/>
          <w:color w:val="auto"/>
          <w:sz w:val="24"/>
          <w:szCs w:val="24"/>
        </w:rPr>
        <w:t>Место и роль сервисной деятельности в жизнедеятельности человека.</w:t>
      </w:r>
      <w:r w:rsidR="00CF52CD" w:rsidRPr="002B247C">
        <w:rPr>
          <w:b/>
          <w:sz w:val="24"/>
          <w:szCs w:val="24"/>
        </w:rPr>
        <w:t xml:space="preserve"> </w:t>
      </w:r>
      <w:r w:rsidR="00CF52CD" w:rsidRPr="002B247C">
        <w:rPr>
          <w:rFonts w:ascii="Times New Roman" w:hAnsi="Times New Roman" w:cs="Times New Roman"/>
          <w:b/>
          <w:color w:val="auto"/>
          <w:sz w:val="24"/>
          <w:szCs w:val="24"/>
        </w:rPr>
        <w:t>Сервис и его особенности.</w:t>
      </w:r>
    </w:p>
    <w:p w:rsidR="00620BCD" w:rsidRPr="002B247C" w:rsidRDefault="00314C9A" w:rsidP="00620BC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>Сервис как форма субъект - субъектного взаимодействия. Понятие о «контактной зоне». Общение как взаимовлияние. Проблема конфликтных ситуаций. Речевое воздействие. Общение как отношение. Проблема нормативного общения в сервисной деятельности. Культура общения и внутренняя культура человека.</w:t>
      </w:r>
      <w:r w:rsidR="007F3C85" w:rsidRPr="002B247C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="00620BCD" w:rsidRPr="002B247C">
        <w:rPr>
          <w:rFonts w:ascii="Times New Roman" w:hAnsi="Times New Roman" w:cs="Times New Roman"/>
          <w:sz w:val="24"/>
          <w:szCs w:val="24"/>
        </w:rPr>
        <w:t>Категории потребителей. Жизненно - стилевые группы. Типы потребителей по привычкам, запросам, желаниям. Типы потребителей по социальному происхождению, статусу, доходам, возрасту. Типы потребителей по духовным ценностям, открытости и динамичности, верности к традициям и покою.</w:t>
      </w:r>
    </w:p>
    <w:p w:rsidR="001D7616" w:rsidRPr="002B247C" w:rsidRDefault="001D7616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B247C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ПК-1, ПК-4.</w:t>
      </w:r>
    </w:p>
    <w:p w:rsidR="00DE7A05" w:rsidRPr="002B247C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E7A05" w:rsidRPr="002B247C" w:rsidRDefault="00DE7A05" w:rsidP="00DE7A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47C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7F3C85" w:rsidRPr="002B247C">
        <w:rPr>
          <w:rFonts w:ascii="Times New Roman" w:hAnsi="Times New Roman" w:cs="Times New Roman"/>
          <w:b/>
          <w:sz w:val="24"/>
          <w:szCs w:val="24"/>
        </w:rPr>
        <w:t>Теория обслуживания. Организация обслуживания потребителей</w:t>
      </w:r>
    </w:p>
    <w:p w:rsidR="007F3C85" w:rsidRPr="002B247C" w:rsidRDefault="007F3C85" w:rsidP="007F3C85">
      <w:pPr>
        <w:pStyle w:val="1"/>
        <w:tabs>
          <w:tab w:val="num" w:pos="0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Теория организации обслуживания. Предприятия, оказывающие услуги населению. Понятия и отраслевая структура сферы услуг. Понятия о продуктах сервисной деятельности. Процесс производства и оказания услуги.</w:t>
      </w:r>
    </w:p>
    <w:p w:rsidR="007F3C85" w:rsidRPr="002B247C" w:rsidRDefault="007F3C85" w:rsidP="007F3C85">
      <w:pPr>
        <w:pStyle w:val="1"/>
        <w:tabs>
          <w:tab w:val="num" w:pos="0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 принятия решения потребителем. Факторы, влияющие на процесс принятия решения: индивидуальные, психологические и социальные. Процесс осознания потребности потребителем. Воздействие культуры на поведение потребителя.</w:t>
      </w:r>
      <w:r w:rsidR="00620BCD" w:rsidRPr="002B24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Оценка качества услуг и процесса обслуживания потребителей.</w:t>
      </w:r>
    </w:p>
    <w:p w:rsidR="001D7616" w:rsidRPr="002B247C" w:rsidRDefault="007F3C85" w:rsidP="007F3C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7616" w:rsidRPr="002B247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="001D7616" w:rsidRPr="002B247C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="001D7616"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ПК-1, ПК-4.</w:t>
      </w:r>
    </w:p>
    <w:p w:rsidR="00DE7A05" w:rsidRPr="002B247C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7F3C85" w:rsidRPr="002B247C" w:rsidRDefault="00DE7A05" w:rsidP="007F3C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b/>
          <w:color w:val="auto"/>
          <w:sz w:val="24"/>
          <w:szCs w:val="24"/>
        </w:rPr>
        <w:t>Раздел 5. П</w:t>
      </w:r>
      <w:r w:rsidR="007F3C85" w:rsidRPr="002B24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равовое регулирование сервисной деятельности </w:t>
      </w:r>
    </w:p>
    <w:p w:rsidR="00DE7A05" w:rsidRPr="002B247C" w:rsidRDefault="007F3C85" w:rsidP="007F3C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b/>
          <w:color w:val="auto"/>
          <w:sz w:val="24"/>
          <w:szCs w:val="24"/>
        </w:rPr>
        <w:t>организации</w:t>
      </w:r>
    </w:p>
    <w:p w:rsidR="007F3C85" w:rsidRPr="002B247C" w:rsidRDefault="007F3C85" w:rsidP="007F3C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 xml:space="preserve">Нормативные документы по обслуживанию населения. Закон РФ «О защите прав потребителей». ГОСТ </w:t>
      </w:r>
      <w:proofErr w:type="gramStart"/>
      <w:r w:rsidRPr="002B24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247C">
        <w:rPr>
          <w:rFonts w:ascii="Times New Roman" w:hAnsi="Times New Roman" w:cs="Times New Roman"/>
          <w:sz w:val="24"/>
          <w:szCs w:val="24"/>
        </w:rPr>
        <w:t xml:space="preserve"> 50646-94 «Услуги населению. Термины и определения». ГОСТ </w:t>
      </w:r>
      <w:proofErr w:type="gramStart"/>
      <w:r w:rsidRPr="002B24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247C">
        <w:rPr>
          <w:rFonts w:ascii="Times New Roman" w:hAnsi="Times New Roman" w:cs="Times New Roman"/>
          <w:sz w:val="24"/>
          <w:szCs w:val="24"/>
        </w:rPr>
        <w:t xml:space="preserve"> 50691-94 «Модель обеспечения качеств услуг (аутентичный тест ИСО 9002-87)». Общероссийский  классификатор  услуг населению  –  ОКУН (ОК 002-93). </w:t>
      </w:r>
      <w:r w:rsidR="00F525A4" w:rsidRPr="002B247C">
        <w:rPr>
          <w:rFonts w:ascii="Times New Roman" w:hAnsi="Times New Roman" w:cs="Times New Roman"/>
          <w:sz w:val="24"/>
          <w:szCs w:val="24"/>
        </w:rPr>
        <w:t>Правила</w:t>
      </w:r>
      <w:r w:rsidRPr="002B247C">
        <w:rPr>
          <w:rFonts w:ascii="Times New Roman" w:hAnsi="Times New Roman" w:cs="Times New Roman"/>
          <w:sz w:val="24"/>
          <w:szCs w:val="24"/>
        </w:rPr>
        <w:t xml:space="preserve"> бытового обслуживания населения в РФ. Обязанности продавца услуг.</w:t>
      </w:r>
    </w:p>
    <w:p w:rsidR="001D7616" w:rsidRPr="002B247C" w:rsidRDefault="001D7616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B247C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ПК-1, ПК-4.</w:t>
      </w:r>
    </w:p>
    <w:p w:rsidR="007F3C85" w:rsidRPr="002B247C" w:rsidRDefault="007F3C85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</w:p>
    <w:p w:rsidR="007F3C85" w:rsidRPr="002B247C" w:rsidRDefault="007F3C85" w:rsidP="007F3C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b/>
          <w:color w:val="auto"/>
          <w:sz w:val="24"/>
          <w:szCs w:val="24"/>
        </w:rPr>
        <w:t>Раздел 5. Сервис и сервисные технологии в торговле</w:t>
      </w:r>
    </w:p>
    <w:p w:rsidR="007F3C85" w:rsidRPr="002B247C" w:rsidRDefault="007F3C85" w:rsidP="00620B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247C">
        <w:rPr>
          <w:rFonts w:ascii="Times New Roman" w:hAnsi="Times New Roman" w:cs="Times New Roman"/>
          <w:sz w:val="24"/>
          <w:szCs w:val="24"/>
        </w:rPr>
        <w:t>Понятие и содержание сервисных технологий в торговле. Услуги торговли. Особенности организации</w:t>
      </w:r>
      <w:r w:rsidR="00620BCD" w:rsidRPr="002B247C">
        <w:rPr>
          <w:rFonts w:ascii="Times New Roman" w:hAnsi="Times New Roman" w:cs="Times New Roman"/>
          <w:sz w:val="24"/>
          <w:szCs w:val="24"/>
        </w:rPr>
        <w:t xml:space="preserve"> торгового обслуживания. Методы оценки качества</w:t>
      </w:r>
      <w:r w:rsidR="001D0D29" w:rsidRPr="002B247C">
        <w:rPr>
          <w:rFonts w:ascii="Times New Roman" w:hAnsi="Times New Roman" w:cs="Times New Roman"/>
          <w:sz w:val="24"/>
          <w:szCs w:val="24"/>
        </w:rPr>
        <w:t xml:space="preserve"> торгового обслуживания</w:t>
      </w:r>
      <w:r w:rsidR="00620BCD" w:rsidRPr="002B247C">
        <w:rPr>
          <w:rFonts w:ascii="Times New Roman" w:hAnsi="Times New Roman" w:cs="Times New Roman"/>
          <w:sz w:val="24"/>
          <w:szCs w:val="24"/>
        </w:rPr>
        <w:t xml:space="preserve">. Роль разработки внутрикорпоративных стандартов в повышении качества обслуживания в торговле. </w:t>
      </w:r>
      <w:r w:rsidRPr="002B247C">
        <w:rPr>
          <w:rFonts w:ascii="Times New Roman" w:hAnsi="Times New Roman" w:cs="Times New Roman"/>
          <w:sz w:val="24"/>
          <w:szCs w:val="24"/>
        </w:rPr>
        <w:t xml:space="preserve">Прогрессивные формы обслуживания. Внедрение новых видов услуг и форм обслуживания. Индивидуальное обслуживание, как самостоятельный вид деятельности. </w:t>
      </w:r>
    </w:p>
    <w:p w:rsidR="00620BCD" w:rsidRPr="002B247C" w:rsidRDefault="00620BCD" w:rsidP="00620B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B247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B247C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Pr="002B247C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ПК-1, ПК-4.</w:t>
      </w:r>
    </w:p>
    <w:p w:rsidR="001D7616" w:rsidRPr="002B247C" w:rsidRDefault="001D7616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2B247C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B247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9B263C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 </w:t>
      </w:r>
      <w:proofErr w:type="spellStart"/>
      <w:r w:rsidR="009B263C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з.е</w:t>
      </w:r>
      <w:proofErr w:type="spellEnd"/>
      <w:r w:rsidR="009B263C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./1</w:t>
      </w:r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80</w:t>
      </w:r>
      <w:r w:rsidR="009B263C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</w:t>
      </w:r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, контактные часы 72</w:t>
      </w:r>
      <w:r w:rsidR="00255B80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, в</w:t>
      </w:r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том числе аудиторных часов</w:t>
      </w:r>
      <w:proofErr w:type="gramStart"/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55B80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proofErr w:type="gramEnd"/>
      <w:r w:rsidR="00255B80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28</w:t>
      </w:r>
      <w:r w:rsidR="00303475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 лекций, 42 часа пра</w:t>
      </w:r>
      <w:r w:rsidR="00255B80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ктических и семинарских занятий, 2 часа электронное обучение.</w:t>
      </w:r>
    </w:p>
    <w:p w:rsidR="005937DA" w:rsidRPr="002B247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Форма </w:t>
      </w:r>
      <w:r w:rsidR="00303475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промежуточного контроля: </w:t>
      </w:r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6 сем</w:t>
      </w:r>
      <w:proofErr w:type="gramStart"/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proofErr w:type="gramStart"/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proofErr w:type="gramEnd"/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ачет.</w:t>
      </w:r>
    </w:p>
    <w:p w:rsidR="005937DA" w:rsidRPr="002B247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Семестр </w:t>
      </w:r>
      <w:r w:rsidR="009B263C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620BCD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303475" w:rsidRPr="002B247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2B247C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2B247C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A55C0E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9B263C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C0E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8844DC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A55C0E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дел</w:t>
      </w:r>
      <w:r w:rsidR="001D7616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5C0E" w:rsidRPr="002B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информационных технологий Э.Э. Бармина</w:t>
      </w:r>
    </w:p>
    <w:sectPr w:rsidR="004C62F1" w:rsidRPr="002B247C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D009B"/>
    <w:rsid w:val="00130658"/>
    <w:rsid w:val="001D0D29"/>
    <w:rsid w:val="001D7616"/>
    <w:rsid w:val="002025DC"/>
    <w:rsid w:val="00255B80"/>
    <w:rsid w:val="002578CC"/>
    <w:rsid w:val="002B247C"/>
    <w:rsid w:val="00303475"/>
    <w:rsid w:val="00314C9A"/>
    <w:rsid w:val="00433D3E"/>
    <w:rsid w:val="004523F6"/>
    <w:rsid w:val="00460A2C"/>
    <w:rsid w:val="004C62F1"/>
    <w:rsid w:val="004D3201"/>
    <w:rsid w:val="004D7C7A"/>
    <w:rsid w:val="004E6FCF"/>
    <w:rsid w:val="005937DA"/>
    <w:rsid w:val="00620BCD"/>
    <w:rsid w:val="006F584F"/>
    <w:rsid w:val="007201C5"/>
    <w:rsid w:val="00731972"/>
    <w:rsid w:val="007F3C85"/>
    <w:rsid w:val="008844DC"/>
    <w:rsid w:val="009B263C"/>
    <w:rsid w:val="009C1A41"/>
    <w:rsid w:val="00A47573"/>
    <w:rsid w:val="00A55C0E"/>
    <w:rsid w:val="00B57C0C"/>
    <w:rsid w:val="00B62E32"/>
    <w:rsid w:val="00C563D9"/>
    <w:rsid w:val="00CF52CD"/>
    <w:rsid w:val="00DE7A05"/>
    <w:rsid w:val="00E40829"/>
    <w:rsid w:val="00F525A4"/>
    <w:rsid w:val="00F8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C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E06BB-075B-4A64-BB1B-0C54286C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13</cp:revision>
  <dcterms:created xsi:type="dcterms:W3CDTF">2016-10-10T09:56:00Z</dcterms:created>
  <dcterms:modified xsi:type="dcterms:W3CDTF">2017-03-13T12:32:00Z</dcterms:modified>
</cp:coreProperties>
</file>