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42" w:rsidRPr="001D3742" w:rsidRDefault="002C3742" w:rsidP="002C3742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>Аннотация рабочей программы дисциплины</w:t>
      </w:r>
    </w:p>
    <w:p w:rsidR="002C3742" w:rsidRPr="002C3742" w:rsidRDefault="00B9591F" w:rsidP="002C3742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 В.01.01</w:t>
      </w:r>
      <w:r w:rsidR="002C3742" w:rsidRPr="002C3742">
        <w:rPr>
          <w:rFonts w:eastAsia="Calibri"/>
          <w:i/>
          <w:u w:val="single"/>
          <w:lang w:eastAsia="en-US"/>
        </w:rPr>
        <w:t xml:space="preserve"> «</w:t>
      </w:r>
      <w:r w:rsidR="002C3742" w:rsidRPr="002C3742">
        <w:rPr>
          <w:i/>
          <w:u w:val="single"/>
        </w:rPr>
        <w:t>Русский язык</w:t>
      </w:r>
      <w:r w:rsidR="002C3742" w:rsidRPr="002C3742">
        <w:rPr>
          <w:rFonts w:eastAsia="Calibri"/>
          <w:i/>
          <w:u w:val="single"/>
          <w:lang w:eastAsia="en-US"/>
        </w:rPr>
        <w:t>»</w:t>
      </w:r>
    </w:p>
    <w:p w:rsidR="002C3742" w:rsidRPr="001D3742" w:rsidRDefault="002C3742" w:rsidP="002C3742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 xml:space="preserve">Направление подготовки </w:t>
      </w:r>
    </w:p>
    <w:p w:rsidR="002C3742" w:rsidRPr="001D3742" w:rsidRDefault="002C3742" w:rsidP="002C3742">
      <w:pPr>
        <w:jc w:val="center"/>
        <w:rPr>
          <w:u w:val="single"/>
        </w:rPr>
      </w:pPr>
      <w:r w:rsidRPr="001D3742">
        <w:rPr>
          <w:i/>
          <w:u w:val="single"/>
        </w:rPr>
        <w:t xml:space="preserve">38.03.06  Торговое дело профиль Коммерция  </w:t>
      </w:r>
    </w:p>
    <w:p w:rsidR="0011120E" w:rsidRDefault="0011120E" w:rsidP="002C3742"/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C2723">
        <w:rPr>
          <w:b/>
        </w:rPr>
        <w:t>П</w:t>
      </w:r>
      <w:r>
        <w:rPr>
          <w:b/>
        </w:rPr>
        <w:t>ОП:</w:t>
      </w:r>
    </w:p>
    <w:p w:rsidR="0086678D" w:rsidRDefault="0086678D" w:rsidP="0086678D">
      <w:pPr>
        <w:tabs>
          <w:tab w:val="left" w:pos="360"/>
        </w:tabs>
        <w:jc w:val="both"/>
      </w:pPr>
      <w:r w:rsidRPr="000B7C98">
        <w:t xml:space="preserve">Дисциплина «Русский язык и культура речи» входит </w:t>
      </w:r>
      <w:r w:rsidR="00B9591F">
        <w:t xml:space="preserve">в модуль гуманитарных и социальных дисциплин», </w:t>
      </w:r>
      <w:r w:rsidRPr="000B7C98">
        <w:t>в вариативную часть блока Б</w:t>
      </w:r>
      <w:proofErr w:type="gramStart"/>
      <w:r w:rsidRPr="000B7C98">
        <w:t>1</w:t>
      </w:r>
      <w:proofErr w:type="gramEnd"/>
      <w:r w:rsidRPr="000B7C98">
        <w:t xml:space="preserve">. «Дисциплины (модули)»  учебного плана. </w:t>
      </w:r>
      <w:bookmarkStart w:id="0" w:name="_GoBack"/>
      <w:bookmarkEnd w:id="0"/>
    </w:p>
    <w:p w:rsidR="004C6B56" w:rsidRPr="00903BBB" w:rsidRDefault="004C6B56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современного ру</w:t>
      </w:r>
      <w:r w:rsidR="00AE76EC">
        <w:t>сского литературного языка</w:t>
      </w:r>
      <w:r>
        <w:t>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нормы современного русского литературного языка</w:t>
      </w:r>
      <w:r w:rsidR="00274FCC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конкретной ситуации общения</w:t>
      </w:r>
      <w:r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>навыками эффективной коммуникации в профессиональной сфере</w:t>
      </w:r>
      <w:r>
        <w:t>;</w:t>
      </w:r>
    </w:p>
    <w:p w:rsidR="00903BBB" w:rsidRPr="00AE76EC" w:rsidRDefault="00017D35" w:rsidP="00274FCC">
      <w:pPr>
        <w:tabs>
          <w:tab w:val="left" w:pos="284"/>
        </w:tabs>
        <w:jc w:val="both"/>
      </w:pPr>
      <w:r>
        <w:t xml:space="preserve">- </w:t>
      </w:r>
      <w:r w:rsidR="00AE76EC">
        <w:t>навыками речевого этикета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AE76EC" w:rsidP="00AE76EC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3 - </w:t>
      </w:r>
      <w:r w:rsidR="00274FCC">
        <w:t xml:space="preserve"> </w:t>
      </w:r>
      <w:r w:rsidR="007C2723">
        <w:rPr>
          <w:rFonts w:eastAsia="Calibri"/>
        </w:rPr>
        <w:t>способность</w:t>
      </w:r>
      <w:r w:rsidRPr="00E75E37">
        <w:rPr>
          <w:rFonts w:eastAsia="Calibri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E76EC" w:rsidRDefault="00AE76EC" w:rsidP="00AE76EC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4 - </w:t>
      </w:r>
      <w:r w:rsidR="007C2723">
        <w:rPr>
          <w:rFonts w:eastAsia="Calibri"/>
        </w:rPr>
        <w:t>способность</w:t>
      </w:r>
      <w:r w:rsidRPr="00E75E37">
        <w:rPr>
          <w:rFonts w:eastAsia="Calibri"/>
        </w:rPr>
        <w:t xml:space="preserve"> работать в команде, толерантно воспринимая социальные,  этнические, конфессиональные и культурные различия</w:t>
      </w:r>
    </w:p>
    <w:p w:rsidR="00AE76EC" w:rsidRDefault="00AE76EC" w:rsidP="00AE76E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274FCC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274FCC">
        <w:rPr>
          <w:bCs/>
          <w:color w:val="000000"/>
          <w:spacing w:val="-2"/>
        </w:rPr>
        <w:t>Публицистический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9. </w:t>
      </w:r>
      <w:r w:rsidR="00274FCC" w:rsidRPr="00274FCC">
        <w:rPr>
          <w:bCs/>
          <w:color w:val="000000"/>
          <w:spacing w:val="-2"/>
        </w:rPr>
        <w:t>Речевой этикет и типы речевого поведения</w:t>
      </w:r>
      <w:r w:rsidR="00274FCC">
        <w:rPr>
          <w:bCs/>
          <w:color w:val="000000"/>
          <w:spacing w:val="-2"/>
        </w:rPr>
        <w:t>.</w:t>
      </w:r>
    </w:p>
    <w:p w:rsidR="0011120E" w:rsidRPr="006050B8" w:rsidRDefault="0011120E" w:rsidP="002A5AF0">
      <w:pPr>
        <w:tabs>
          <w:tab w:val="left" w:pos="360"/>
        </w:tabs>
        <w:jc w:val="both"/>
        <w:rPr>
          <w:b/>
        </w:rPr>
      </w:pPr>
      <w:r w:rsidRPr="006050B8">
        <w:t>Объем дисциплины</w:t>
      </w:r>
      <w:bookmarkEnd w:id="1"/>
      <w:r w:rsidRPr="006050B8">
        <w:t xml:space="preserve">: </w:t>
      </w:r>
      <w:r w:rsidR="00AE76EC">
        <w:t>108</w:t>
      </w:r>
      <w:r w:rsidRPr="006050B8">
        <w:t>/</w:t>
      </w:r>
      <w:r w:rsidR="006050B8" w:rsidRPr="006050B8">
        <w:t>2</w:t>
      </w:r>
      <w:r w:rsidRPr="006050B8">
        <w:t xml:space="preserve"> </w:t>
      </w:r>
      <w:proofErr w:type="spellStart"/>
      <w:r w:rsidRPr="006050B8">
        <w:t>з.е</w:t>
      </w:r>
      <w:proofErr w:type="spellEnd"/>
      <w:r w:rsidRPr="006050B8">
        <w:t xml:space="preserve">. ( в том числе </w:t>
      </w:r>
      <w:proofErr w:type="spellStart"/>
      <w:r w:rsidR="00AE76EC">
        <w:t>Лекц</w:t>
      </w:r>
      <w:proofErr w:type="spellEnd"/>
      <w:r w:rsidR="00AE76EC">
        <w:t xml:space="preserve"> – 10; </w:t>
      </w:r>
      <w:proofErr w:type="spellStart"/>
      <w:proofErr w:type="gramStart"/>
      <w:r w:rsidR="00AE76EC">
        <w:t>пр</w:t>
      </w:r>
      <w:proofErr w:type="spellEnd"/>
      <w:proofErr w:type="gramEnd"/>
      <w:r w:rsidR="00AE76EC">
        <w:t xml:space="preserve"> – 14; ср – 82; эл - 2</w:t>
      </w:r>
      <w:r w:rsidR="006050B8" w:rsidRPr="006050B8">
        <w:t>)</w:t>
      </w:r>
    </w:p>
    <w:p w:rsidR="0011120E" w:rsidRPr="006050B8" w:rsidRDefault="0011120E" w:rsidP="0011120E">
      <w:pPr>
        <w:numPr>
          <w:ilvl w:val="0"/>
          <w:numId w:val="2"/>
        </w:numPr>
      </w:pPr>
      <w:r w:rsidRPr="006050B8">
        <w:rPr>
          <w:b/>
          <w:bCs/>
          <w:kern w:val="32"/>
        </w:rPr>
        <w:t>Форма промежуточного контроля:</w:t>
      </w:r>
      <w:r w:rsidR="006050B8" w:rsidRPr="006050B8">
        <w:t xml:space="preserve"> зачет</w:t>
      </w:r>
    </w:p>
    <w:p w:rsidR="006050B8" w:rsidRDefault="0011120E" w:rsidP="006050B8">
      <w:pPr>
        <w:numPr>
          <w:ilvl w:val="0"/>
          <w:numId w:val="2"/>
        </w:numPr>
      </w:pPr>
      <w:r w:rsidRPr="006050B8">
        <w:rPr>
          <w:b/>
          <w:bCs/>
          <w:kern w:val="32"/>
        </w:rPr>
        <w:t>Семестр:</w:t>
      </w:r>
      <w:r w:rsidRPr="006050B8">
        <w:t xml:space="preserve"> </w:t>
      </w:r>
      <w:r w:rsidR="006050B8" w:rsidRPr="006050B8">
        <w:t>2</w:t>
      </w:r>
    </w:p>
    <w:p w:rsidR="008563E9" w:rsidRDefault="0011120E" w:rsidP="006050B8">
      <w:pPr>
        <w:numPr>
          <w:ilvl w:val="0"/>
          <w:numId w:val="2"/>
        </w:numPr>
      </w:pPr>
      <w:r w:rsidRPr="006050B8">
        <w:rPr>
          <w:b/>
          <w:bCs/>
          <w:color w:val="000000"/>
        </w:rPr>
        <w:t>Разработчик</w:t>
      </w:r>
      <w:proofErr w:type="gramStart"/>
      <w:r w:rsidRPr="006050B8">
        <w:rPr>
          <w:b/>
          <w:bCs/>
          <w:color w:val="000000"/>
        </w:rPr>
        <w:t xml:space="preserve"> :</w:t>
      </w:r>
      <w:proofErr w:type="gramEnd"/>
      <w:r w:rsidR="00274FCC" w:rsidRPr="006050B8">
        <w:rPr>
          <w:b/>
          <w:bCs/>
          <w:color w:val="000000"/>
        </w:rPr>
        <w:t xml:space="preserve"> </w:t>
      </w:r>
      <w:r w:rsidR="006050B8" w:rsidRPr="005C5A35">
        <w:rPr>
          <w:bCs/>
          <w:color w:val="000000"/>
        </w:rPr>
        <w:t>Доцент каф.</w:t>
      </w:r>
      <w:r w:rsidR="006050B8">
        <w:rPr>
          <w:b/>
          <w:bCs/>
          <w:color w:val="000000"/>
        </w:rPr>
        <w:t xml:space="preserve">  </w:t>
      </w:r>
      <w:r w:rsidR="00E4680C">
        <w:rPr>
          <w:bCs/>
          <w:color w:val="000000"/>
        </w:rPr>
        <w:t>Социальных и гуманитарных дисциплин</w:t>
      </w:r>
      <w:r w:rsidR="00274FCC" w:rsidRPr="006050B8">
        <w:rPr>
          <w:bCs/>
          <w:color w:val="000000"/>
        </w:rPr>
        <w:t xml:space="preserve">., </w:t>
      </w:r>
      <w:proofErr w:type="spellStart"/>
      <w:r w:rsidR="005C5A35">
        <w:rPr>
          <w:bCs/>
          <w:color w:val="000000"/>
        </w:rPr>
        <w:t>к</w:t>
      </w:r>
      <w:proofErr w:type="gramStart"/>
      <w:r w:rsidR="005C5A35">
        <w:rPr>
          <w:bCs/>
          <w:color w:val="000000"/>
        </w:rPr>
        <w:t>.ф</w:t>
      </w:r>
      <w:proofErr w:type="gramEnd"/>
      <w:r w:rsidR="005C5A35">
        <w:rPr>
          <w:bCs/>
          <w:color w:val="000000"/>
        </w:rPr>
        <w:t>илол.н</w:t>
      </w:r>
      <w:proofErr w:type="spellEnd"/>
      <w:r w:rsidR="005C5A35">
        <w:rPr>
          <w:bCs/>
          <w:color w:val="000000"/>
        </w:rPr>
        <w:t xml:space="preserve">. </w:t>
      </w:r>
      <w:r w:rsidR="00CE03B8">
        <w:rPr>
          <w:bCs/>
          <w:color w:val="000000"/>
        </w:rPr>
        <w:t>С.С.Иванова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11120E"/>
    <w:rsid w:val="0015749D"/>
    <w:rsid w:val="00274FCC"/>
    <w:rsid w:val="002A5AF0"/>
    <w:rsid w:val="002C3742"/>
    <w:rsid w:val="003C7768"/>
    <w:rsid w:val="00405809"/>
    <w:rsid w:val="004C6B56"/>
    <w:rsid w:val="00536C7A"/>
    <w:rsid w:val="005C5A35"/>
    <w:rsid w:val="006050B8"/>
    <w:rsid w:val="006537CB"/>
    <w:rsid w:val="006A4EB8"/>
    <w:rsid w:val="007C2723"/>
    <w:rsid w:val="0086678D"/>
    <w:rsid w:val="00903BBB"/>
    <w:rsid w:val="00A45205"/>
    <w:rsid w:val="00A621FB"/>
    <w:rsid w:val="00AC5591"/>
    <w:rsid w:val="00AE76EC"/>
    <w:rsid w:val="00B023D1"/>
    <w:rsid w:val="00B70485"/>
    <w:rsid w:val="00B9591F"/>
    <w:rsid w:val="00C400D4"/>
    <w:rsid w:val="00CE03B8"/>
    <w:rsid w:val="00CE209B"/>
    <w:rsid w:val="00D414E3"/>
    <w:rsid w:val="00E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16E7-459C-4CE5-AFC3-02EDFCE0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25</cp:revision>
  <dcterms:created xsi:type="dcterms:W3CDTF">2014-06-12T17:23:00Z</dcterms:created>
  <dcterms:modified xsi:type="dcterms:W3CDTF">2017-03-10T09:18:00Z</dcterms:modified>
</cp:coreProperties>
</file>