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CE" w:rsidRPr="004433CE" w:rsidRDefault="004433CE" w:rsidP="004433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33CE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4433CE" w:rsidRPr="004433CE" w:rsidRDefault="005D546A" w:rsidP="004433C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.В.07.01</w:t>
      </w:r>
      <w:r w:rsidR="004433CE" w:rsidRPr="004433C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4433CE">
        <w:rPr>
          <w:rFonts w:ascii="Times New Roman" w:eastAsia="Calibri" w:hAnsi="Times New Roman" w:cs="Times New Roman"/>
          <w:i/>
          <w:sz w:val="24"/>
          <w:szCs w:val="24"/>
          <w:u w:val="single"/>
        </w:rPr>
        <w:t>Финансы и кредит</w:t>
      </w:r>
      <w:r w:rsidR="004433CE" w:rsidRPr="004433CE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4433CE" w:rsidRPr="004433CE" w:rsidRDefault="004433CE" w:rsidP="004433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33CE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4433CE" w:rsidRDefault="004433CE" w:rsidP="004433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433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4433CE" w:rsidRPr="004433CE" w:rsidRDefault="004433CE" w:rsidP="004433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1320F" w:rsidRPr="004433CE" w:rsidRDefault="0021320F" w:rsidP="004433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Рабочая программа учебной дисциплины соответствует требованиям ФГОС 3+ по направлению </w:t>
      </w:r>
      <w:r w:rsidRPr="004433C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38.03.06 Торговое дело</w:t>
      </w:r>
    </w:p>
    <w:p w:rsidR="0021320F" w:rsidRPr="004433CE" w:rsidRDefault="0021320F" w:rsidP="0021320F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Дисциплина </w:t>
      </w:r>
      <w:r w:rsid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>«Финансы и креди</w:t>
      </w: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т» относится к </w:t>
      </w:r>
      <w:r w:rsidR="00B057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модулю «Финансовые операция» </w:t>
      </w: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вариативной части учебного плана, является обязательной дисциплиной.</w:t>
      </w:r>
    </w:p>
    <w:p w:rsidR="0021320F" w:rsidRPr="004433CE" w:rsidRDefault="0021320F" w:rsidP="0021320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Цель </w:t>
      </w:r>
      <w:bookmarkEnd w:id="0"/>
      <w:r w:rsidRPr="004433CE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дисциплины</w:t>
      </w:r>
      <w:bookmarkEnd w:id="1"/>
    </w:p>
    <w:p w:rsidR="0021320F" w:rsidRPr="004433CE" w:rsidRDefault="0021320F" w:rsidP="00213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Целью изучения дисциплины «Финансы и кредит» сформировать комплексное научное представление о сущности финансов, механизме функционирования финансовой системы государства, развитии кредитных отношений, привить навыки принятия финансовых решений.</w:t>
      </w:r>
    </w:p>
    <w:p w:rsidR="0021320F" w:rsidRPr="004433CE" w:rsidRDefault="0021320F" w:rsidP="00213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Задачами дисциплины являются:</w:t>
      </w:r>
    </w:p>
    <w:p w:rsidR="0021320F" w:rsidRPr="004433CE" w:rsidRDefault="0021320F" w:rsidP="005D546A">
      <w:pPr>
        <w:numPr>
          <w:ilvl w:val="0"/>
          <w:numId w:val="1"/>
        </w:numPr>
        <w:tabs>
          <w:tab w:val="clear" w:pos="214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Изучение </w:t>
      </w:r>
      <w:r w:rsidRPr="004433CE">
        <w:rPr>
          <w:rFonts w:ascii="Times New Roman" w:eastAsia="Times New Roman" w:hAnsi="Times New Roman" w:cs="Times New Roman"/>
          <w:sz w:val="24"/>
          <w:szCs w:val="28"/>
          <w:lang w:eastAsia="ru-RU" w:bidi="he-IL"/>
        </w:rPr>
        <w:t>сущности финансов и механизма формирования и функционирования финансовой системы</w:t>
      </w: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1320F" w:rsidRPr="004433CE" w:rsidRDefault="0021320F" w:rsidP="005D546A">
      <w:pPr>
        <w:numPr>
          <w:ilvl w:val="0"/>
          <w:numId w:val="1"/>
        </w:numPr>
        <w:tabs>
          <w:tab w:val="clear" w:pos="214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sz w:val="24"/>
          <w:szCs w:val="28"/>
          <w:lang w:eastAsia="ru-RU" w:bidi="he-IL"/>
        </w:rPr>
        <w:t>Анализ  сущности кредитных отношений и изучение основных элементов.</w:t>
      </w:r>
    </w:p>
    <w:p w:rsidR="0021320F" w:rsidRPr="004433CE" w:rsidRDefault="0021320F" w:rsidP="005D546A">
      <w:pPr>
        <w:numPr>
          <w:ilvl w:val="0"/>
          <w:numId w:val="1"/>
        </w:numPr>
        <w:tabs>
          <w:tab w:val="clear" w:pos="214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sz w:val="24"/>
          <w:szCs w:val="28"/>
          <w:lang w:eastAsia="ru-RU" w:bidi="he-IL"/>
        </w:rPr>
        <w:t>Изучение  формирования банковской системы и механизма государственного регулирования.</w:t>
      </w:r>
    </w:p>
    <w:p w:rsidR="0021320F" w:rsidRPr="004433CE" w:rsidRDefault="0021320F" w:rsidP="005D546A">
      <w:pPr>
        <w:numPr>
          <w:ilvl w:val="0"/>
          <w:numId w:val="1"/>
        </w:numPr>
        <w:tabs>
          <w:tab w:val="clear" w:pos="214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sz w:val="24"/>
          <w:szCs w:val="28"/>
          <w:lang w:eastAsia="ru-RU" w:bidi="he-IL"/>
        </w:rPr>
        <w:t>Выработку навыков получения, анализа и обобщения финансовой информации</w:t>
      </w:r>
    </w:p>
    <w:p w:rsidR="0021320F" w:rsidRPr="004433CE" w:rsidRDefault="0021320F" w:rsidP="005D546A">
      <w:pPr>
        <w:numPr>
          <w:ilvl w:val="0"/>
          <w:numId w:val="1"/>
        </w:numPr>
        <w:tabs>
          <w:tab w:val="clear" w:pos="214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Формулирование общекультурных и профессиональных компетенций, необходимых в профессиональной деятельности бакалавра по направлению "Торговое дело".</w:t>
      </w:r>
    </w:p>
    <w:p w:rsidR="0021320F" w:rsidRPr="004433CE" w:rsidRDefault="0021320F" w:rsidP="002132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21320F" w:rsidRPr="004433CE" w:rsidRDefault="0021320F" w:rsidP="0021320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ОК-1</w:t>
      </w: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</w:r>
    </w:p>
    <w:p w:rsidR="0021320F" w:rsidRPr="004433CE" w:rsidRDefault="0021320F" w:rsidP="0021320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ОК-2</w:t>
      </w: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способностью использовать основы экономических знаний при оценке эффективности результатов деятельности в различных сферах;</w:t>
      </w:r>
    </w:p>
    <w:p w:rsidR="0021320F" w:rsidRPr="004433CE" w:rsidRDefault="0021320F" w:rsidP="0021320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ОК-3 -</w:t>
      </w: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способностью к коммуникации в устной и письменной </w:t>
      </w:r>
      <w:proofErr w:type="gramStart"/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формах</w:t>
      </w:r>
      <w:proofErr w:type="gramEnd"/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21320F" w:rsidRPr="004433CE" w:rsidRDefault="0021320F" w:rsidP="0021320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ОК-4</w:t>
      </w: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способностью работать в команде, толерантно воспринимая социальные, этнические, конфессиональные и культурные различия;</w:t>
      </w:r>
    </w:p>
    <w:p w:rsidR="0021320F" w:rsidRPr="004433CE" w:rsidRDefault="0021320F" w:rsidP="0021320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ОК-6 -</w:t>
      </w: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способностью использовать общеправовые знания в различных сферах деятельности;</w:t>
      </w:r>
    </w:p>
    <w:p w:rsidR="0021320F" w:rsidRPr="004433CE" w:rsidRDefault="0021320F" w:rsidP="00213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ОПК-3</w:t>
      </w: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документов;</w:t>
      </w:r>
    </w:p>
    <w:p w:rsidR="0021320F" w:rsidRPr="004433CE" w:rsidRDefault="0021320F" w:rsidP="00213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ПК-14</w:t>
      </w: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способностью прогнозировать бизнес-процессы и оценивать их эффективность;</w:t>
      </w:r>
    </w:p>
    <w:p w:rsidR="0021320F" w:rsidRPr="004433CE" w:rsidRDefault="0021320F" w:rsidP="002132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320F" w:rsidRPr="004433CE" w:rsidRDefault="0021320F" w:rsidP="002132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 дисциплины.</w:t>
      </w:r>
    </w:p>
    <w:p w:rsidR="0021320F" w:rsidRPr="004433CE" w:rsidRDefault="0021320F" w:rsidP="005D546A">
      <w:pPr>
        <w:numPr>
          <w:ilvl w:val="0"/>
          <w:numId w:val="2"/>
        </w:numPr>
        <w:tabs>
          <w:tab w:val="clear" w:pos="214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" w:name="_GoBack"/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Финансы: сущность, функции, роль в экономике</w:t>
      </w:r>
    </w:p>
    <w:p w:rsidR="0021320F" w:rsidRPr="004433CE" w:rsidRDefault="0021320F" w:rsidP="005D546A">
      <w:pPr>
        <w:numPr>
          <w:ilvl w:val="0"/>
          <w:numId w:val="2"/>
        </w:numPr>
        <w:tabs>
          <w:tab w:val="clear" w:pos="214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Финансовый рынок: понятие, функции, источники финансовых ресурсов, особенности видов финансовых рынков </w:t>
      </w:r>
    </w:p>
    <w:p w:rsidR="0021320F" w:rsidRPr="004433CE" w:rsidRDefault="0021320F" w:rsidP="005D546A">
      <w:pPr>
        <w:numPr>
          <w:ilvl w:val="0"/>
          <w:numId w:val="2"/>
        </w:numPr>
        <w:tabs>
          <w:tab w:val="clear" w:pos="214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Структура государственных финансов. </w:t>
      </w:r>
    </w:p>
    <w:p w:rsidR="0021320F" w:rsidRPr="004433CE" w:rsidRDefault="0021320F" w:rsidP="005D546A">
      <w:pPr>
        <w:numPr>
          <w:ilvl w:val="0"/>
          <w:numId w:val="2"/>
        </w:numPr>
        <w:tabs>
          <w:tab w:val="clear" w:pos="214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Финансы предприятия (принципы организации) </w:t>
      </w:r>
    </w:p>
    <w:p w:rsidR="0021320F" w:rsidRPr="004433CE" w:rsidRDefault="0021320F" w:rsidP="005D546A">
      <w:pPr>
        <w:numPr>
          <w:ilvl w:val="0"/>
          <w:numId w:val="2"/>
        </w:numPr>
        <w:tabs>
          <w:tab w:val="clear" w:pos="214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Кредит: предпосылки возникновения, сущность, функции законы и принципы кредита, классификация форм и видов кредитов </w:t>
      </w:r>
    </w:p>
    <w:p w:rsidR="0021320F" w:rsidRPr="004433CE" w:rsidRDefault="0021320F" w:rsidP="005D546A">
      <w:pPr>
        <w:numPr>
          <w:ilvl w:val="0"/>
          <w:numId w:val="2"/>
        </w:numPr>
        <w:tabs>
          <w:tab w:val="clear" w:pos="214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sz w:val="24"/>
          <w:szCs w:val="28"/>
          <w:lang w:eastAsia="ru-RU"/>
        </w:rPr>
        <w:t>Банковская система: характеристика структуры; типы банковских систем. Банковская система РФ.</w:t>
      </w:r>
    </w:p>
    <w:bookmarkEnd w:id="3"/>
    <w:p w:rsidR="0021320F" w:rsidRPr="004433CE" w:rsidRDefault="0021320F" w:rsidP="002132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320F" w:rsidRPr="004433CE" w:rsidRDefault="0021320F" w:rsidP="002132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ТЕМАТИЧЕСКИЙ ПЛАН ИЗУЧЕНИЯ ДИСЦИПЛИНЫ</w:t>
      </w:r>
    </w:p>
    <w:p w:rsidR="0021320F" w:rsidRPr="004433CE" w:rsidRDefault="0021320F" w:rsidP="002132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6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79"/>
        <w:gridCol w:w="988"/>
        <w:gridCol w:w="1046"/>
        <w:gridCol w:w="1034"/>
        <w:gridCol w:w="808"/>
        <w:gridCol w:w="1277"/>
        <w:gridCol w:w="1183"/>
        <w:gridCol w:w="1786"/>
      </w:tblGrid>
      <w:tr w:rsidR="0021320F" w:rsidRPr="004433CE" w:rsidTr="00AE7810">
        <w:tc>
          <w:tcPr>
            <w:tcW w:w="540" w:type="dxa"/>
            <w:vMerge w:val="restart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4433C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4433C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979" w:type="dxa"/>
            <w:vMerge w:val="restart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Наименование разделов и тем</w:t>
            </w:r>
          </w:p>
        </w:tc>
        <w:tc>
          <w:tcPr>
            <w:tcW w:w="3876" w:type="dxa"/>
            <w:gridSpan w:val="4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Аудиторные часы</w:t>
            </w:r>
          </w:p>
        </w:tc>
        <w:tc>
          <w:tcPr>
            <w:tcW w:w="1277" w:type="dxa"/>
            <w:vMerge w:val="restart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CE">
              <w:rPr>
                <w:rFonts w:ascii="Times New Roman" w:hAnsi="Times New Roman" w:cs="Times New Roman"/>
                <w:szCs w:val="24"/>
              </w:rPr>
              <w:t>Самостоя-тельная</w:t>
            </w:r>
            <w:proofErr w:type="spellEnd"/>
            <w:proofErr w:type="gramEnd"/>
            <w:r w:rsidRPr="004433CE">
              <w:rPr>
                <w:rFonts w:ascii="Times New Roman" w:hAnsi="Times New Roman" w:cs="Times New Roman"/>
                <w:szCs w:val="24"/>
              </w:rPr>
              <w:t xml:space="preserve"> работа (формы, часы)</w:t>
            </w:r>
          </w:p>
        </w:tc>
        <w:tc>
          <w:tcPr>
            <w:tcW w:w="1183" w:type="dxa"/>
            <w:vMerge w:val="restart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CE">
              <w:rPr>
                <w:rFonts w:ascii="Times New Roman" w:hAnsi="Times New Roman" w:cs="Times New Roman"/>
                <w:szCs w:val="24"/>
              </w:rPr>
              <w:t>Интерак-тивные</w:t>
            </w:r>
            <w:proofErr w:type="spellEnd"/>
            <w:proofErr w:type="gramEnd"/>
            <w:r w:rsidRPr="004433CE">
              <w:rPr>
                <w:rFonts w:ascii="Times New Roman" w:hAnsi="Times New Roman" w:cs="Times New Roman"/>
                <w:szCs w:val="24"/>
              </w:rPr>
              <w:t xml:space="preserve"> формы обучения</w:t>
            </w:r>
          </w:p>
        </w:tc>
        <w:tc>
          <w:tcPr>
            <w:tcW w:w="1786" w:type="dxa"/>
            <w:vMerge w:val="restart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Формы текущего контроля</w:t>
            </w:r>
          </w:p>
        </w:tc>
      </w:tr>
      <w:tr w:rsidR="0021320F" w:rsidRPr="004433CE" w:rsidTr="00AE7810">
        <w:tc>
          <w:tcPr>
            <w:tcW w:w="540" w:type="dxa"/>
            <w:vMerge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  <w:vMerge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Лекции</w:t>
            </w:r>
          </w:p>
        </w:tc>
        <w:tc>
          <w:tcPr>
            <w:tcW w:w="104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CE">
              <w:rPr>
                <w:rFonts w:ascii="Times New Roman" w:hAnsi="Times New Roman" w:cs="Times New Roman"/>
                <w:szCs w:val="24"/>
              </w:rPr>
              <w:t>Практи-ческие</w:t>
            </w:r>
            <w:proofErr w:type="spellEnd"/>
            <w:proofErr w:type="gramEnd"/>
            <w:r w:rsidRPr="004433CE">
              <w:rPr>
                <w:rFonts w:ascii="Times New Roman" w:hAnsi="Times New Roman" w:cs="Times New Roman"/>
                <w:szCs w:val="24"/>
              </w:rPr>
              <w:t xml:space="preserve"> занятия</w:t>
            </w:r>
          </w:p>
        </w:tc>
        <w:tc>
          <w:tcPr>
            <w:tcW w:w="1034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CE">
              <w:rPr>
                <w:rFonts w:ascii="Times New Roman" w:hAnsi="Times New Roman" w:cs="Times New Roman"/>
                <w:szCs w:val="24"/>
              </w:rPr>
              <w:t>Лабора-торные</w:t>
            </w:r>
            <w:proofErr w:type="spellEnd"/>
            <w:proofErr w:type="gramEnd"/>
            <w:r w:rsidRPr="004433CE">
              <w:rPr>
                <w:rFonts w:ascii="Times New Roman" w:hAnsi="Times New Roman" w:cs="Times New Roman"/>
                <w:szCs w:val="24"/>
              </w:rPr>
              <w:t xml:space="preserve"> работы</w:t>
            </w:r>
          </w:p>
        </w:tc>
        <w:tc>
          <w:tcPr>
            <w:tcW w:w="80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277" w:type="dxa"/>
            <w:vMerge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3" w:type="dxa"/>
            <w:vMerge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6" w:type="dxa"/>
            <w:vMerge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320F" w:rsidRPr="004433CE" w:rsidTr="00AE7810">
        <w:tc>
          <w:tcPr>
            <w:tcW w:w="540" w:type="dxa"/>
          </w:tcPr>
          <w:p w:rsidR="0021320F" w:rsidRPr="004433CE" w:rsidRDefault="0021320F" w:rsidP="002132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Финансы: сущность, функции, роль в экономике</w:t>
            </w:r>
          </w:p>
        </w:tc>
        <w:tc>
          <w:tcPr>
            <w:tcW w:w="98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7" w:type="dxa"/>
            <w:vAlign w:val="center"/>
          </w:tcPr>
          <w:p w:rsidR="0021320F" w:rsidRPr="004433CE" w:rsidRDefault="0021320F" w:rsidP="0021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4433C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, </w:t>
            </w:r>
          </w:p>
          <w:p w:rsidR="0021320F" w:rsidRPr="004433CE" w:rsidRDefault="0021320F" w:rsidP="0021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433C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лит</w:t>
            </w:r>
            <w:proofErr w:type="spellEnd"/>
            <w:r w:rsidRPr="004433C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</w:t>
            </w:r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п.з</w:t>
            </w:r>
            <w:proofErr w:type="spell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Проверка письменных заданий</w:t>
            </w:r>
          </w:p>
        </w:tc>
      </w:tr>
      <w:tr w:rsidR="0021320F" w:rsidRPr="004433CE" w:rsidTr="00AE7810">
        <w:tc>
          <w:tcPr>
            <w:tcW w:w="540" w:type="dxa"/>
          </w:tcPr>
          <w:p w:rsidR="0021320F" w:rsidRPr="004433CE" w:rsidRDefault="0021320F" w:rsidP="002132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Финансовый рынок: понятие, функции, источники финансовых ресурсов, особенности видов финансовых рынков</w:t>
            </w:r>
          </w:p>
        </w:tc>
        <w:tc>
          <w:tcPr>
            <w:tcW w:w="98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7" w:type="dxa"/>
            <w:vAlign w:val="center"/>
          </w:tcPr>
          <w:p w:rsidR="0021320F" w:rsidRPr="004433CE" w:rsidRDefault="0021320F" w:rsidP="0021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4, </w:t>
            </w:r>
          </w:p>
          <w:p w:rsidR="0021320F" w:rsidRPr="004433CE" w:rsidRDefault="0021320F" w:rsidP="0021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</w:t>
            </w:r>
            <w:proofErr w:type="gramStart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п.з</w:t>
            </w:r>
            <w:proofErr w:type="spell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spellStart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р.а.з</w:t>
            </w:r>
            <w:proofErr w:type="spell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анализ деловых ситуаций</w:t>
            </w:r>
          </w:p>
        </w:tc>
        <w:tc>
          <w:tcPr>
            <w:tcW w:w="178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 xml:space="preserve">Проверка письменных заданий и </w:t>
            </w:r>
            <w:proofErr w:type="spellStart"/>
            <w:r w:rsidRPr="004433CE">
              <w:rPr>
                <w:rFonts w:ascii="Times New Roman" w:hAnsi="Times New Roman" w:cs="Times New Roman"/>
                <w:szCs w:val="24"/>
              </w:rPr>
              <w:t>расчет-аналит</w:t>
            </w:r>
            <w:proofErr w:type="gramStart"/>
            <w:r w:rsidRPr="004433CE">
              <w:rPr>
                <w:rFonts w:ascii="Times New Roman" w:hAnsi="Times New Roman" w:cs="Times New Roman"/>
                <w:szCs w:val="24"/>
              </w:rPr>
              <w:t>.з</w:t>
            </w:r>
            <w:proofErr w:type="gramEnd"/>
            <w:r w:rsidRPr="004433CE">
              <w:rPr>
                <w:rFonts w:ascii="Times New Roman" w:hAnsi="Times New Roman" w:cs="Times New Roman"/>
                <w:szCs w:val="24"/>
              </w:rPr>
              <w:t>аданий</w:t>
            </w:r>
            <w:proofErr w:type="spellEnd"/>
          </w:p>
        </w:tc>
      </w:tr>
      <w:tr w:rsidR="0021320F" w:rsidRPr="004433CE" w:rsidTr="00AE7810">
        <w:tc>
          <w:tcPr>
            <w:tcW w:w="540" w:type="dxa"/>
          </w:tcPr>
          <w:p w:rsidR="0021320F" w:rsidRPr="004433CE" w:rsidRDefault="0021320F" w:rsidP="002132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Структура государственных финансов.</w:t>
            </w:r>
          </w:p>
        </w:tc>
        <w:tc>
          <w:tcPr>
            <w:tcW w:w="98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7" w:type="dxa"/>
            <w:vAlign w:val="center"/>
          </w:tcPr>
          <w:p w:rsidR="0021320F" w:rsidRPr="004433CE" w:rsidRDefault="0021320F" w:rsidP="0021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  <w:p w:rsidR="0021320F" w:rsidRPr="004433CE" w:rsidRDefault="0021320F" w:rsidP="0021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</w:t>
            </w:r>
            <w:proofErr w:type="gramStart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п.з</w:t>
            </w:r>
            <w:proofErr w:type="spell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spellStart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р.а.з</w:t>
            </w:r>
            <w:proofErr w:type="spell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2</w:t>
            </w:r>
          </w:p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анализ деловых ситуаций</w:t>
            </w:r>
          </w:p>
        </w:tc>
        <w:tc>
          <w:tcPr>
            <w:tcW w:w="178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 xml:space="preserve">Проверка письменных заданий и </w:t>
            </w:r>
            <w:proofErr w:type="spellStart"/>
            <w:r w:rsidRPr="004433CE">
              <w:rPr>
                <w:rFonts w:ascii="Times New Roman" w:hAnsi="Times New Roman" w:cs="Times New Roman"/>
                <w:szCs w:val="24"/>
              </w:rPr>
              <w:t>расчет-аналит</w:t>
            </w:r>
            <w:proofErr w:type="gramStart"/>
            <w:r w:rsidRPr="004433CE">
              <w:rPr>
                <w:rFonts w:ascii="Times New Roman" w:hAnsi="Times New Roman" w:cs="Times New Roman"/>
                <w:szCs w:val="24"/>
              </w:rPr>
              <w:t>.з</w:t>
            </w:r>
            <w:proofErr w:type="gramEnd"/>
            <w:r w:rsidRPr="004433CE">
              <w:rPr>
                <w:rFonts w:ascii="Times New Roman" w:hAnsi="Times New Roman" w:cs="Times New Roman"/>
                <w:szCs w:val="24"/>
              </w:rPr>
              <w:t>аданий</w:t>
            </w:r>
            <w:proofErr w:type="spellEnd"/>
          </w:p>
        </w:tc>
      </w:tr>
      <w:tr w:rsidR="0021320F" w:rsidRPr="004433CE" w:rsidTr="00AE7810">
        <w:tc>
          <w:tcPr>
            <w:tcW w:w="540" w:type="dxa"/>
          </w:tcPr>
          <w:p w:rsidR="0021320F" w:rsidRPr="004433CE" w:rsidRDefault="0021320F" w:rsidP="002132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Финансы предприятия (принципы организации)</w:t>
            </w:r>
          </w:p>
        </w:tc>
        <w:tc>
          <w:tcPr>
            <w:tcW w:w="98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34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7" w:type="dxa"/>
            <w:vAlign w:val="center"/>
          </w:tcPr>
          <w:p w:rsidR="0021320F" w:rsidRPr="004433CE" w:rsidRDefault="0021320F" w:rsidP="0021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21320F" w:rsidRPr="004433CE" w:rsidRDefault="0021320F" w:rsidP="0021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</w:t>
            </w:r>
            <w:proofErr w:type="gramStart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п.з</w:t>
            </w:r>
            <w:proofErr w:type="spell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spellStart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р.а.з</w:t>
            </w:r>
            <w:proofErr w:type="spell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spellStart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а.д.с</w:t>
            </w:r>
            <w:proofErr w:type="spell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анализ деловых ситуаций</w:t>
            </w:r>
          </w:p>
        </w:tc>
        <w:tc>
          <w:tcPr>
            <w:tcW w:w="178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 xml:space="preserve">Проверка письменных заданий и </w:t>
            </w:r>
            <w:proofErr w:type="spellStart"/>
            <w:r w:rsidRPr="004433CE">
              <w:rPr>
                <w:rFonts w:ascii="Times New Roman" w:hAnsi="Times New Roman" w:cs="Times New Roman"/>
                <w:szCs w:val="24"/>
              </w:rPr>
              <w:t>расчет-аналит</w:t>
            </w:r>
            <w:proofErr w:type="gramStart"/>
            <w:r w:rsidRPr="004433CE">
              <w:rPr>
                <w:rFonts w:ascii="Times New Roman" w:hAnsi="Times New Roman" w:cs="Times New Roman"/>
                <w:szCs w:val="24"/>
              </w:rPr>
              <w:t>.з</w:t>
            </w:r>
            <w:proofErr w:type="gramEnd"/>
            <w:r w:rsidRPr="004433CE">
              <w:rPr>
                <w:rFonts w:ascii="Times New Roman" w:hAnsi="Times New Roman" w:cs="Times New Roman"/>
                <w:szCs w:val="24"/>
              </w:rPr>
              <w:t>аданий</w:t>
            </w:r>
            <w:proofErr w:type="spellEnd"/>
          </w:p>
        </w:tc>
      </w:tr>
      <w:tr w:rsidR="0021320F" w:rsidRPr="004433CE" w:rsidTr="00AE7810">
        <w:tc>
          <w:tcPr>
            <w:tcW w:w="540" w:type="dxa"/>
          </w:tcPr>
          <w:p w:rsidR="0021320F" w:rsidRPr="004433CE" w:rsidRDefault="0021320F" w:rsidP="002132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Кредит: предпосылки возникновения, сущность, функции законы и принципы кредита, классификация форм и видов кредитов</w:t>
            </w:r>
          </w:p>
        </w:tc>
        <w:tc>
          <w:tcPr>
            <w:tcW w:w="98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21320F" w:rsidRPr="004433CE" w:rsidRDefault="0021320F" w:rsidP="0021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7" w:type="dxa"/>
            <w:vAlign w:val="center"/>
          </w:tcPr>
          <w:p w:rsidR="0021320F" w:rsidRPr="004433CE" w:rsidRDefault="0021320F" w:rsidP="0021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21320F" w:rsidRPr="004433CE" w:rsidRDefault="0021320F" w:rsidP="0021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</w:t>
            </w:r>
            <w:proofErr w:type="gramStart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п.з</w:t>
            </w:r>
            <w:proofErr w:type="spell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spellStart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р.а.з</w:t>
            </w:r>
            <w:proofErr w:type="spell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spellStart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а.д.с</w:t>
            </w:r>
            <w:proofErr w:type="spell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2</w:t>
            </w:r>
          </w:p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анализ деловых ситуаций</w:t>
            </w:r>
          </w:p>
        </w:tc>
        <w:tc>
          <w:tcPr>
            <w:tcW w:w="178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 xml:space="preserve">Проверка письменных заданий и </w:t>
            </w:r>
            <w:proofErr w:type="spellStart"/>
            <w:r w:rsidRPr="004433CE">
              <w:rPr>
                <w:rFonts w:ascii="Times New Roman" w:hAnsi="Times New Roman" w:cs="Times New Roman"/>
                <w:szCs w:val="24"/>
              </w:rPr>
              <w:t>расчет-аналит</w:t>
            </w:r>
            <w:proofErr w:type="gramStart"/>
            <w:r w:rsidRPr="004433CE">
              <w:rPr>
                <w:rFonts w:ascii="Times New Roman" w:hAnsi="Times New Roman" w:cs="Times New Roman"/>
                <w:szCs w:val="24"/>
              </w:rPr>
              <w:t>.з</w:t>
            </w:r>
            <w:proofErr w:type="gramEnd"/>
            <w:r w:rsidRPr="004433CE">
              <w:rPr>
                <w:rFonts w:ascii="Times New Roman" w:hAnsi="Times New Roman" w:cs="Times New Roman"/>
                <w:szCs w:val="24"/>
              </w:rPr>
              <w:t>аданий</w:t>
            </w:r>
            <w:proofErr w:type="spellEnd"/>
          </w:p>
        </w:tc>
      </w:tr>
      <w:tr w:rsidR="0021320F" w:rsidRPr="004433CE" w:rsidTr="00AE7810">
        <w:tc>
          <w:tcPr>
            <w:tcW w:w="540" w:type="dxa"/>
          </w:tcPr>
          <w:p w:rsidR="0021320F" w:rsidRPr="004433CE" w:rsidRDefault="0021320F" w:rsidP="002132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</w:tcPr>
          <w:p w:rsidR="0021320F" w:rsidRPr="004433CE" w:rsidRDefault="0021320F" w:rsidP="0021320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Банковская система: характеристика структуры; типы банковских систем. Банковская система РФ.</w:t>
            </w:r>
          </w:p>
        </w:tc>
        <w:tc>
          <w:tcPr>
            <w:tcW w:w="98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7" w:type="dxa"/>
            <w:vAlign w:val="center"/>
          </w:tcPr>
          <w:p w:rsidR="0021320F" w:rsidRPr="004433CE" w:rsidRDefault="0021320F" w:rsidP="0021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  <w:p w:rsidR="0021320F" w:rsidRPr="004433CE" w:rsidRDefault="0021320F" w:rsidP="0021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</w:t>
            </w:r>
            <w:proofErr w:type="gramStart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п.з</w:t>
            </w:r>
            <w:proofErr w:type="spell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spellStart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р.а.з</w:t>
            </w:r>
            <w:proofErr w:type="spellEnd"/>
            <w:r w:rsidRPr="004433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83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2</w:t>
            </w:r>
          </w:p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анализ деловых ситуаций</w:t>
            </w:r>
          </w:p>
        </w:tc>
        <w:tc>
          <w:tcPr>
            <w:tcW w:w="178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 xml:space="preserve">Проверка письменных заданий и </w:t>
            </w:r>
            <w:proofErr w:type="spellStart"/>
            <w:r w:rsidRPr="004433CE">
              <w:rPr>
                <w:rFonts w:ascii="Times New Roman" w:hAnsi="Times New Roman" w:cs="Times New Roman"/>
                <w:szCs w:val="24"/>
              </w:rPr>
              <w:t>расчет-аналит</w:t>
            </w:r>
            <w:proofErr w:type="gramStart"/>
            <w:r w:rsidRPr="004433CE">
              <w:rPr>
                <w:rFonts w:ascii="Times New Roman" w:hAnsi="Times New Roman" w:cs="Times New Roman"/>
                <w:szCs w:val="24"/>
              </w:rPr>
              <w:t>.з</w:t>
            </w:r>
            <w:proofErr w:type="gramEnd"/>
            <w:r w:rsidRPr="004433CE">
              <w:rPr>
                <w:rFonts w:ascii="Times New Roman" w:hAnsi="Times New Roman" w:cs="Times New Roman"/>
                <w:szCs w:val="24"/>
              </w:rPr>
              <w:t>аданий</w:t>
            </w:r>
            <w:proofErr w:type="spellEnd"/>
          </w:p>
        </w:tc>
      </w:tr>
      <w:tr w:rsidR="0021320F" w:rsidRPr="004433CE" w:rsidTr="00AE7810">
        <w:trPr>
          <w:trHeight w:val="387"/>
        </w:trPr>
        <w:tc>
          <w:tcPr>
            <w:tcW w:w="2519" w:type="dxa"/>
            <w:gridSpan w:val="2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lastRenderedPageBreak/>
              <w:t xml:space="preserve">КСР (контроль </w:t>
            </w:r>
            <w:proofErr w:type="spellStart"/>
            <w:r w:rsidRPr="004433CE">
              <w:rPr>
                <w:rFonts w:ascii="Times New Roman" w:hAnsi="Times New Roman" w:cs="Times New Roman"/>
                <w:szCs w:val="24"/>
              </w:rPr>
              <w:t>самост</w:t>
            </w:r>
            <w:proofErr w:type="spellEnd"/>
            <w:r w:rsidRPr="004433CE">
              <w:rPr>
                <w:rFonts w:ascii="Times New Roman" w:hAnsi="Times New Roman" w:cs="Times New Roman"/>
                <w:szCs w:val="24"/>
              </w:rPr>
              <w:t>. работы студ.)</w:t>
            </w:r>
          </w:p>
        </w:tc>
        <w:tc>
          <w:tcPr>
            <w:tcW w:w="98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33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7" w:type="dxa"/>
            <w:vAlign w:val="center"/>
          </w:tcPr>
          <w:p w:rsidR="0021320F" w:rsidRPr="004433CE" w:rsidRDefault="0021320F" w:rsidP="0021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83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320F" w:rsidRPr="004433CE" w:rsidTr="00AE7810">
        <w:tc>
          <w:tcPr>
            <w:tcW w:w="2519" w:type="dxa"/>
            <w:gridSpan w:val="2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433CE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98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33CE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04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33CE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1034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33CE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1277" w:type="dxa"/>
            <w:vAlign w:val="center"/>
          </w:tcPr>
          <w:p w:rsidR="0021320F" w:rsidRPr="004433CE" w:rsidRDefault="0021320F" w:rsidP="0021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433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36</w:t>
            </w:r>
          </w:p>
        </w:tc>
        <w:tc>
          <w:tcPr>
            <w:tcW w:w="1183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33CE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786" w:type="dxa"/>
            <w:vAlign w:val="center"/>
          </w:tcPr>
          <w:p w:rsidR="0021320F" w:rsidRPr="004433CE" w:rsidRDefault="0021320F" w:rsidP="0021320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33CE">
              <w:rPr>
                <w:rFonts w:ascii="Times New Roman" w:hAnsi="Times New Roman" w:cs="Times New Roman"/>
                <w:b/>
                <w:szCs w:val="24"/>
              </w:rPr>
              <w:t>ЗАЧЕТ</w:t>
            </w:r>
          </w:p>
        </w:tc>
      </w:tr>
    </w:tbl>
    <w:p w:rsidR="0021320F" w:rsidRPr="004433CE" w:rsidRDefault="0021320F" w:rsidP="002132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320F" w:rsidRPr="004433CE" w:rsidRDefault="0021320F" w:rsidP="0021320F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33CE">
        <w:rPr>
          <w:rFonts w:ascii="Times New Roman" w:eastAsia="Times New Roman" w:hAnsi="Times New Roman" w:cs="Times New Roman"/>
          <w:sz w:val="24"/>
          <w:szCs w:val="28"/>
        </w:rPr>
        <w:t xml:space="preserve">Объем дисциплины «Финансы и кредит»- 72 часа, в том числе 12 часов лекций. </w:t>
      </w:r>
    </w:p>
    <w:p w:rsidR="0021320F" w:rsidRPr="004433CE" w:rsidRDefault="0021320F" w:rsidP="0021320F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33CE">
        <w:rPr>
          <w:rFonts w:ascii="Times New Roman" w:eastAsia="Times New Roman" w:hAnsi="Times New Roman" w:cs="Times New Roman"/>
          <w:sz w:val="24"/>
          <w:szCs w:val="28"/>
        </w:rPr>
        <w:t>Семестр четвертый.</w:t>
      </w:r>
    </w:p>
    <w:p w:rsidR="0021320F" w:rsidRPr="004433CE" w:rsidRDefault="0021320F" w:rsidP="0021320F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33CE">
        <w:rPr>
          <w:rFonts w:ascii="Times New Roman" w:eastAsia="Times New Roman" w:hAnsi="Times New Roman" w:cs="Times New Roman"/>
          <w:sz w:val="24"/>
          <w:szCs w:val="28"/>
        </w:rPr>
        <w:t>Форма промежуточного контроля зачет с оценкой.</w:t>
      </w:r>
    </w:p>
    <w:p w:rsidR="0021320F" w:rsidRPr="004433CE" w:rsidRDefault="0021320F" w:rsidP="0021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1320F" w:rsidRPr="004433CE" w:rsidRDefault="0021320F" w:rsidP="00213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ru-RU"/>
        </w:rPr>
      </w:pPr>
      <w:r w:rsidRPr="004433CE">
        <w:rPr>
          <w:rFonts w:ascii="Times New Roman" w:eastAsia="Times New Roman" w:hAnsi="Times New Roman" w:cs="Times New Roman"/>
          <w:b/>
          <w:smallCaps/>
          <w:sz w:val="24"/>
          <w:szCs w:val="28"/>
          <w:lang w:eastAsia="ru-RU"/>
        </w:rPr>
        <w:t>Разработчик:________________</w:t>
      </w:r>
      <w:r w:rsidRPr="004433CE">
        <w:rPr>
          <w:rFonts w:ascii="Times New Roman" w:eastAsia="Times New Roman" w:hAnsi="Times New Roman" w:cs="Times New Roman"/>
          <w:b/>
          <w:smallCaps/>
          <w:sz w:val="24"/>
          <w:szCs w:val="28"/>
          <w:u w:val="single"/>
          <w:lang w:eastAsia="ru-RU"/>
        </w:rPr>
        <w:t xml:space="preserve"> </w:t>
      </w:r>
      <w:proofErr w:type="spellStart"/>
      <w:r w:rsidRPr="004433CE">
        <w:rPr>
          <w:rFonts w:ascii="Times New Roman" w:eastAsia="Times New Roman" w:hAnsi="Times New Roman" w:cs="Times New Roman"/>
          <w:smallCaps/>
          <w:sz w:val="24"/>
          <w:szCs w:val="28"/>
          <w:u w:val="single"/>
          <w:lang w:eastAsia="ru-RU"/>
        </w:rPr>
        <w:t>Нагоева</w:t>
      </w:r>
      <w:proofErr w:type="spellEnd"/>
      <w:r w:rsidRPr="004433CE">
        <w:rPr>
          <w:rFonts w:ascii="Times New Roman" w:eastAsia="Times New Roman" w:hAnsi="Times New Roman" w:cs="Times New Roman"/>
          <w:smallCaps/>
          <w:sz w:val="24"/>
          <w:szCs w:val="28"/>
          <w:u w:val="single"/>
          <w:lang w:eastAsia="ru-RU"/>
        </w:rPr>
        <w:t xml:space="preserve"> Т.А.</w:t>
      </w:r>
    </w:p>
    <w:p w:rsidR="0021320F" w:rsidRPr="004433CE" w:rsidRDefault="0021320F" w:rsidP="002132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21320F" w:rsidRPr="004433CE" w:rsidRDefault="0021320F" w:rsidP="0021320F">
      <w:pPr>
        <w:rPr>
          <w:sz w:val="24"/>
          <w:szCs w:val="28"/>
        </w:rPr>
      </w:pPr>
    </w:p>
    <w:sectPr w:rsidR="0021320F" w:rsidRPr="004433CE" w:rsidSect="000E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03DD"/>
    <w:multiLevelType w:val="hybridMultilevel"/>
    <w:tmpl w:val="8A66DE0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DA756F6"/>
    <w:multiLevelType w:val="hybridMultilevel"/>
    <w:tmpl w:val="A2EE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494"/>
    <w:rsid w:val="000E505D"/>
    <w:rsid w:val="0021320F"/>
    <w:rsid w:val="00290494"/>
    <w:rsid w:val="004433CE"/>
    <w:rsid w:val="005D546A"/>
    <w:rsid w:val="00905934"/>
    <w:rsid w:val="00B0577F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2017-03-01T10:24:00Z</dcterms:created>
  <dcterms:modified xsi:type="dcterms:W3CDTF">2017-03-14T11:58:00Z</dcterms:modified>
</cp:coreProperties>
</file>