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B8" w:rsidRPr="00A40DB8" w:rsidRDefault="00A40DB8" w:rsidP="00A40D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DB8">
        <w:rPr>
          <w:rFonts w:ascii="Times New Roman" w:eastAsia="Calibri" w:hAnsi="Times New Roman" w:cs="Times New Roman"/>
          <w:sz w:val="24"/>
          <w:szCs w:val="24"/>
          <w:lang w:eastAsia="en-US"/>
        </w:rPr>
        <w:t>Аннотация рабочей программы дисциплины</w:t>
      </w:r>
    </w:p>
    <w:p w:rsidR="00A40DB8" w:rsidRPr="00A40DB8" w:rsidRDefault="000D1B61" w:rsidP="00A40DB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.В.ДВ.10.01</w:t>
      </w:r>
      <w:r w:rsidR="00A40DB8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«Управление поставками</w:t>
      </w:r>
      <w:r w:rsidR="00A40DB8" w:rsidRPr="00A40DB8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»</w:t>
      </w:r>
    </w:p>
    <w:p w:rsidR="00A40DB8" w:rsidRPr="00A40DB8" w:rsidRDefault="00A40DB8" w:rsidP="00A40D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0D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Направление подготовки </w:t>
      </w:r>
    </w:p>
    <w:p w:rsidR="00A40DB8" w:rsidRDefault="00A40DB8" w:rsidP="00A40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40DB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 профиль Коммерция</w:t>
      </w:r>
    </w:p>
    <w:p w:rsidR="00A40DB8" w:rsidRPr="00A40DB8" w:rsidRDefault="00A40DB8" w:rsidP="00A40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511B2B" w:rsidRDefault="00511B2B" w:rsidP="00511B2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D24AC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по направлению </w:t>
      </w:r>
      <w:r w:rsidRPr="00AC7951">
        <w:rPr>
          <w:rFonts w:ascii="Times New Roman" w:hAnsi="Times New Roman" w:cs="Times New Roman"/>
          <w:sz w:val="24"/>
          <w:szCs w:val="24"/>
        </w:rPr>
        <w:t>38.03.06</w:t>
      </w:r>
      <w:r w:rsidRPr="002D24AC">
        <w:rPr>
          <w:rFonts w:ascii="Times New Roman" w:hAnsi="Times New Roman" w:cs="Times New Roman"/>
          <w:sz w:val="24"/>
          <w:szCs w:val="24"/>
        </w:rPr>
        <w:t>– «Торговое дело». «</w:t>
      </w:r>
      <w:r>
        <w:rPr>
          <w:rFonts w:ascii="Times New Roman" w:hAnsi="Times New Roman" w:cs="Times New Roman"/>
          <w:sz w:val="24"/>
          <w:szCs w:val="24"/>
        </w:rPr>
        <w:t>Управление поставками</w:t>
      </w:r>
      <w:r w:rsidRPr="002D24AC">
        <w:rPr>
          <w:rFonts w:ascii="Times New Roman" w:hAnsi="Times New Roman" w:cs="Times New Roman"/>
          <w:sz w:val="24"/>
          <w:szCs w:val="24"/>
        </w:rPr>
        <w:t xml:space="preserve">», как учебная дисциплина относится </w:t>
      </w:r>
      <w:r w:rsidRPr="002D24AC">
        <w:rPr>
          <w:rFonts w:ascii="Times New Roman" w:hAnsi="Times New Roman" w:cs="Times New Roman"/>
          <w:spacing w:val="-4"/>
          <w:sz w:val="24"/>
          <w:szCs w:val="24"/>
        </w:rPr>
        <w:t xml:space="preserve">к </w:t>
      </w:r>
      <w:r w:rsidRPr="002D24AC">
        <w:rPr>
          <w:rFonts w:ascii="Times New Roman" w:hAnsi="Times New Roman" w:cs="Times New Roman"/>
          <w:sz w:val="24"/>
          <w:szCs w:val="24"/>
        </w:rPr>
        <w:t xml:space="preserve"> </w:t>
      </w:r>
      <w:r w:rsidR="00FB6A3A">
        <w:rPr>
          <w:rFonts w:ascii="Times New Roman" w:hAnsi="Times New Roman" w:cs="Times New Roman"/>
          <w:sz w:val="24"/>
          <w:szCs w:val="24"/>
        </w:rPr>
        <w:t>дисциплинам по выбору</w:t>
      </w:r>
      <w:r w:rsidR="00FB6A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2D24AC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FB6A3A">
        <w:rPr>
          <w:rFonts w:ascii="Times New Roman" w:hAnsi="Times New Roman" w:cs="Times New Roman"/>
          <w:sz w:val="24"/>
          <w:szCs w:val="24"/>
        </w:rPr>
        <w:t>ОПОП.</w:t>
      </w:r>
    </w:p>
    <w:p w:rsidR="00511B2B" w:rsidRPr="0002232F" w:rsidRDefault="00511B2B" w:rsidP="00511B2B">
      <w:pPr>
        <w:pStyle w:val="2"/>
        <w:ind w:firstLine="720"/>
        <w:rPr>
          <w:sz w:val="24"/>
          <w:szCs w:val="24"/>
        </w:rPr>
      </w:pPr>
      <w:r w:rsidRPr="00CF73F4">
        <w:rPr>
          <w:b/>
          <w:sz w:val="24"/>
          <w:szCs w:val="24"/>
        </w:rPr>
        <w:t>Целью дисциплины</w:t>
      </w:r>
      <w:r>
        <w:rPr>
          <w:b/>
          <w:sz w:val="24"/>
          <w:szCs w:val="24"/>
        </w:rPr>
        <w:t>: о</w:t>
      </w:r>
      <w:r w:rsidRPr="0002232F">
        <w:rPr>
          <w:sz w:val="24"/>
          <w:szCs w:val="24"/>
        </w:rPr>
        <w:t>своение студентами теоретических знаний в области стратегии, методов и моделей управления поставками торговой организации, формирование компетенций, позволяющих принимать эффективные  решения в профессиональной деятельности бакалавров по профилю «Коммерция» подготовки направления «Торговое дело» в части организации товародвижения.</w:t>
      </w:r>
    </w:p>
    <w:p w:rsidR="00511B2B" w:rsidRPr="00CF73F4" w:rsidRDefault="00511B2B" w:rsidP="000D1B61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3F4">
        <w:rPr>
          <w:rFonts w:ascii="Times New Roman" w:hAnsi="Times New Roman" w:cs="Times New Roman"/>
          <w:b/>
          <w:sz w:val="24"/>
          <w:szCs w:val="24"/>
        </w:rPr>
        <w:t>Задачами дисциплины</w:t>
      </w:r>
      <w:r w:rsidRPr="00CF73F4">
        <w:rPr>
          <w:rFonts w:ascii="Times New Roman" w:hAnsi="Times New Roman" w:cs="Times New Roman"/>
          <w:sz w:val="24"/>
          <w:szCs w:val="24"/>
        </w:rPr>
        <w:t xml:space="preserve"> являются: вы</w:t>
      </w:r>
      <w:r>
        <w:rPr>
          <w:rFonts w:ascii="Times New Roman" w:hAnsi="Times New Roman" w:cs="Times New Roman"/>
          <w:sz w:val="24"/>
          <w:szCs w:val="24"/>
        </w:rPr>
        <w:t xml:space="preserve">работка представления о системе </w:t>
      </w:r>
      <w:r w:rsidRPr="00CF73F4">
        <w:rPr>
          <w:rFonts w:ascii="Times New Roman" w:hAnsi="Times New Roman" w:cs="Times New Roman"/>
          <w:sz w:val="24"/>
          <w:szCs w:val="24"/>
        </w:rPr>
        <w:t>товародвижения как о едином технико-технологически и планово-экономически интегрированном механизме, обеспечивающем  продвижение  товаров от производства до потребителя;  обучение  студентов основам логистического подхода к управлению поставками в торговле; формирование  культуру коммерческой деятельности на основе логистического подхода к управлению поставками, развития у студентов логистического мышления; изучение  опыта управления поставками  зарубежных и отечественных организаций.</w:t>
      </w:r>
    </w:p>
    <w:p w:rsidR="00511B2B" w:rsidRPr="00CF73F4" w:rsidRDefault="00511B2B" w:rsidP="00511B2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73F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должны быть сформированы следующие </w:t>
      </w:r>
      <w:r w:rsidRPr="00CF73F4">
        <w:rPr>
          <w:rFonts w:ascii="Times New Roman" w:hAnsi="Times New Roman" w:cs="Times New Roman"/>
          <w:b/>
          <w:sz w:val="24"/>
          <w:szCs w:val="24"/>
        </w:rPr>
        <w:t>компетенции: ПК-3</w:t>
      </w:r>
      <w:r w:rsidRPr="00CF73F4">
        <w:rPr>
          <w:rFonts w:ascii="Times New Roman" w:hAnsi="Times New Roman" w:cs="Times New Roman"/>
          <w:sz w:val="24"/>
          <w:szCs w:val="24"/>
        </w:rPr>
        <w:t xml:space="preserve"> - </w:t>
      </w:r>
      <w:r w:rsidRPr="00CF73F4">
        <w:rPr>
          <w:rFonts w:ascii="Times New Roman" w:eastAsia="Calibri" w:hAnsi="Times New Roman" w:cs="Times New Roman"/>
          <w:sz w:val="24"/>
          <w:szCs w:val="24"/>
        </w:rPr>
        <w:t xml:space="preserve">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рынка. </w:t>
      </w:r>
      <w:r w:rsidRPr="00CF73F4">
        <w:rPr>
          <w:rFonts w:ascii="Times New Roman" w:hAnsi="Times New Roman" w:cs="Times New Roman"/>
          <w:b/>
          <w:sz w:val="24"/>
          <w:szCs w:val="24"/>
        </w:rPr>
        <w:t>ПК-7</w:t>
      </w:r>
      <w:r w:rsidRPr="00CF73F4">
        <w:rPr>
          <w:rFonts w:ascii="Times New Roman" w:hAnsi="Times New Roman" w:cs="Times New Roman"/>
          <w:sz w:val="24"/>
          <w:szCs w:val="24"/>
        </w:rPr>
        <w:t xml:space="preserve"> - </w:t>
      </w:r>
      <w:r w:rsidRPr="00CF73F4">
        <w:rPr>
          <w:rFonts w:ascii="Times New Roman" w:eastAsia="Calibri" w:hAnsi="Times New Roman" w:cs="Times New Roman"/>
          <w:sz w:val="24"/>
          <w:szCs w:val="24"/>
        </w:rPr>
        <w:t>способностью организовывать и планировать материально-техническое обеспечение предприятий, закупку и продажу товаров</w:t>
      </w:r>
      <w:r w:rsidRPr="00CF73F4">
        <w:rPr>
          <w:rFonts w:ascii="Times New Roman" w:hAnsi="Times New Roman" w:cs="Times New Roman"/>
          <w:sz w:val="24"/>
          <w:szCs w:val="24"/>
        </w:rPr>
        <w:t xml:space="preserve">. </w:t>
      </w:r>
      <w:r w:rsidRPr="00CF73F4">
        <w:rPr>
          <w:rFonts w:ascii="Times New Roman" w:hAnsi="Times New Roman" w:cs="Times New Roman"/>
          <w:b/>
          <w:sz w:val="24"/>
          <w:szCs w:val="24"/>
        </w:rPr>
        <w:t>ПК-9</w:t>
      </w:r>
      <w:r w:rsidRPr="00CF73F4">
        <w:rPr>
          <w:rFonts w:ascii="Times New Roman" w:hAnsi="Times New Roman" w:cs="Times New Roman"/>
          <w:sz w:val="24"/>
          <w:szCs w:val="24"/>
        </w:rPr>
        <w:t xml:space="preserve"> – </w:t>
      </w:r>
      <w:r w:rsidRPr="00CF73F4">
        <w:rPr>
          <w:rFonts w:ascii="Times New Roman" w:eastAsia="Calibri" w:hAnsi="Times New Roman" w:cs="Times New Roman"/>
          <w:sz w:val="24"/>
          <w:szCs w:val="24"/>
        </w:rPr>
        <w:t xml:space="preserve">готовностью анализировать, оценивать и разрабатывать стратегии организации. </w:t>
      </w:r>
      <w:r w:rsidRPr="00CF73F4">
        <w:rPr>
          <w:rFonts w:ascii="Times New Roman" w:hAnsi="Times New Roman" w:cs="Times New Roman"/>
          <w:b/>
          <w:sz w:val="24"/>
          <w:szCs w:val="24"/>
        </w:rPr>
        <w:t>ПК-12</w:t>
      </w:r>
      <w:r w:rsidRPr="00CF73F4">
        <w:rPr>
          <w:rFonts w:ascii="Times New Roman" w:hAnsi="Times New Roman" w:cs="Times New Roman"/>
          <w:sz w:val="24"/>
          <w:szCs w:val="24"/>
        </w:rPr>
        <w:t xml:space="preserve"> – </w:t>
      </w:r>
      <w:r w:rsidRPr="00CF73F4">
        <w:rPr>
          <w:rFonts w:ascii="Times New Roman" w:eastAsia="Calibri" w:hAnsi="Times New Roman" w:cs="Times New Roman"/>
          <w:sz w:val="24"/>
          <w:szCs w:val="24"/>
        </w:rPr>
        <w:t xml:space="preserve">способностью разрабатывать проекты профессиональной деятельности (торгово-технологические, и/или маркетинговые, и/или рекламные, и/или логистические процессы) с использованием информационных технологий. </w:t>
      </w:r>
      <w:r w:rsidRPr="00CF73F4">
        <w:rPr>
          <w:rFonts w:ascii="Times New Roman" w:hAnsi="Times New Roman" w:cs="Times New Roman"/>
          <w:b/>
          <w:sz w:val="24"/>
          <w:szCs w:val="24"/>
        </w:rPr>
        <w:t xml:space="preserve">ПК-13 </w:t>
      </w:r>
      <w:r w:rsidRPr="00CF73F4">
        <w:rPr>
          <w:rFonts w:ascii="Times New Roman" w:hAnsi="Times New Roman" w:cs="Times New Roman"/>
          <w:sz w:val="24"/>
          <w:szCs w:val="24"/>
        </w:rPr>
        <w:t xml:space="preserve">- </w:t>
      </w:r>
      <w:r w:rsidRPr="00CF73F4">
        <w:rPr>
          <w:rFonts w:ascii="Times New Roman" w:eastAsia="Calibri" w:hAnsi="Times New Roman" w:cs="Times New Roman"/>
          <w:sz w:val="24"/>
          <w:szCs w:val="24"/>
        </w:rPr>
        <w:t>готовностью участвовать в реализации проектов в области профессиональной деятельности (коммерческой, или маркетинговой, или рекламной, или логистической, или товароведной).</w:t>
      </w:r>
    </w:p>
    <w:p w:rsidR="00511B2B" w:rsidRPr="002D24AC" w:rsidRDefault="00511B2B" w:rsidP="00511B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hAnsi="Times New Roman" w:cs="Times New Roman"/>
          <w:sz w:val="24"/>
          <w:szCs w:val="24"/>
        </w:rPr>
        <w:t>В результате освоения компетенций студент должен:</w:t>
      </w:r>
    </w:p>
    <w:p w:rsidR="00511B2B" w:rsidRPr="00ED76AF" w:rsidRDefault="00511B2B" w:rsidP="00511B2B">
      <w:pPr>
        <w:pStyle w:val="a3"/>
        <w:numPr>
          <w:ilvl w:val="0"/>
          <w:numId w:val="1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 w:rsidRPr="00ED76AF">
        <w:rPr>
          <w:b/>
          <w:sz w:val="24"/>
          <w:szCs w:val="24"/>
        </w:rPr>
        <w:t>Знать:</w:t>
      </w:r>
      <w:r w:rsidRPr="00ED76AF">
        <w:rPr>
          <w:sz w:val="24"/>
          <w:szCs w:val="24"/>
        </w:rPr>
        <w:t xml:space="preserve"> цели, задачи и функции управления поставками тенденции их развития; </w:t>
      </w:r>
    </w:p>
    <w:p w:rsidR="00511B2B" w:rsidRPr="00ED76AF" w:rsidRDefault="00511B2B" w:rsidP="00511B2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6AF">
        <w:rPr>
          <w:rFonts w:ascii="Times New Roman" w:hAnsi="Times New Roman" w:cs="Times New Roman"/>
          <w:sz w:val="24"/>
          <w:szCs w:val="24"/>
        </w:rPr>
        <w:t>виды поставщиков, их характеристики, достоинства и недостатки;  основные способы поставок и методы закупок, критерии и методы выбора поставщиков; технологии управления поставками и принятия эффективных организационно-управленческих решений; инновационные технологии, применяемые  при организации поставок в торговле;  методы закупок, основные способы поставок и транспортировки в управлении поставками, их основные характеристики; принципы, закономерности, перспективы  развития и  функционирования цепей поставок  торговой организации; содержание основных функций управления поставками; основные каналы получения, хранения и использования маркетинговой информации для управления поставками торговой организации; основные стратегии управления поставками; информационные технологии, используемые при управлении поставками; принципы и этапы реализации проектов в</w:t>
      </w:r>
      <w:r w:rsidRPr="00ED7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6AF">
        <w:rPr>
          <w:rFonts w:ascii="Times New Roman" w:hAnsi="Times New Roman" w:cs="Times New Roman"/>
          <w:sz w:val="24"/>
          <w:szCs w:val="24"/>
        </w:rPr>
        <w:t>сфере управления поставками.</w:t>
      </w:r>
    </w:p>
    <w:p w:rsidR="00511B2B" w:rsidRPr="00ED76AF" w:rsidRDefault="00511B2B" w:rsidP="00511B2B">
      <w:pPr>
        <w:pStyle w:val="a3"/>
        <w:numPr>
          <w:ilvl w:val="0"/>
          <w:numId w:val="1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 w:rsidRPr="00ED76AF">
        <w:rPr>
          <w:b/>
          <w:sz w:val="24"/>
          <w:szCs w:val="24"/>
        </w:rPr>
        <w:t xml:space="preserve">Уметь: </w:t>
      </w:r>
      <w:r w:rsidRPr="00ED76AF">
        <w:rPr>
          <w:sz w:val="24"/>
          <w:szCs w:val="24"/>
        </w:rPr>
        <w:t xml:space="preserve">применять полученные знание при организации управления поставками; </w:t>
      </w:r>
    </w:p>
    <w:p w:rsidR="00511B2B" w:rsidRPr="00ED76AF" w:rsidRDefault="00511B2B" w:rsidP="00511B2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6AF">
        <w:rPr>
          <w:rFonts w:ascii="Times New Roman" w:hAnsi="Times New Roman" w:cs="Times New Roman"/>
          <w:sz w:val="24"/>
          <w:szCs w:val="24"/>
        </w:rPr>
        <w:t xml:space="preserve">оценить отношение между поставщиками и торговой организацией; определять тип поставщика; оценивать и выбирать поставщиков и торговых посредников, заключать </w:t>
      </w:r>
      <w:r w:rsidRPr="00ED76AF">
        <w:rPr>
          <w:rFonts w:ascii="Times New Roman" w:hAnsi="Times New Roman" w:cs="Times New Roman"/>
          <w:sz w:val="24"/>
          <w:szCs w:val="24"/>
        </w:rPr>
        <w:lastRenderedPageBreak/>
        <w:t>договоры и контролировать их соблюдение;   формировать,  и использовать базу поставщиков и договоров в управлении поставками; применять знания о современных технологиях в практической деятельности</w:t>
      </w:r>
      <w:r w:rsidRPr="00ED76AF">
        <w:rPr>
          <w:rFonts w:ascii="Times New Roman" w:hAnsi="Times New Roman" w:cs="Times New Roman"/>
          <w:b/>
          <w:sz w:val="24"/>
          <w:szCs w:val="24"/>
        </w:rPr>
        <w:t>; в</w:t>
      </w:r>
      <w:r w:rsidRPr="00ED76AF">
        <w:rPr>
          <w:rFonts w:ascii="Times New Roman" w:hAnsi="Times New Roman" w:cs="Times New Roman"/>
          <w:sz w:val="24"/>
          <w:szCs w:val="24"/>
        </w:rPr>
        <w:t xml:space="preserve">ыбирать адекватные методы закупок и способы поставок продукции; </w:t>
      </w:r>
      <w:proofErr w:type="gramStart"/>
      <w:r w:rsidRPr="00ED76AF">
        <w:rPr>
          <w:rFonts w:ascii="Times New Roman" w:hAnsi="Times New Roman" w:cs="Times New Roman"/>
          <w:sz w:val="24"/>
          <w:szCs w:val="24"/>
        </w:rPr>
        <w:t xml:space="preserve">применять полученные знание для формирования каналов товародвижения, цепей поставок торговой организации; планировать,  контролировать и управлять процессами </w:t>
      </w:r>
      <w:proofErr w:type="spellStart"/>
      <w:r w:rsidRPr="00ED76AF">
        <w:rPr>
          <w:rFonts w:ascii="Times New Roman" w:hAnsi="Times New Roman" w:cs="Times New Roman"/>
          <w:sz w:val="24"/>
          <w:szCs w:val="24"/>
        </w:rPr>
        <w:t>поставкок</w:t>
      </w:r>
      <w:proofErr w:type="spellEnd"/>
      <w:r w:rsidRPr="00ED76AF">
        <w:rPr>
          <w:rFonts w:ascii="Times New Roman" w:hAnsi="Times New Roman" w:cs="Times New Roman"/>
          <w:sz w:val="24"/>
          <w:szCs w:val="24"/>
        </w:rPr>
        <w:t>; обобщать, оценивать и анализировать маркетинговую  информацию, необходимую для управления поставками торговой организации; анализировать и оценивать стратегии управления поставками торговой организации; использовать информационные технологии при разработке проектов в сфере управления поставками; планировать реализацию проектов в области управления поставками.</w:t>
      </w:r>
      <w:proofErr w:type="gramEnd"/>
    </w:p>
    <w:p w:rsidR="00511B2B" w:rsidRPr="00ED76AF" w:rsidRDefault="00511B2B" w:rsidP="00511B2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D76AF">
        <w:rPr>
          <w:b/>
          <w:sz w:val="24"/>
          <w:szCs w:val="24"/>
        </w:rPr>
        <w:t>Владеть</w:t>
      </w:r>
      <w:r w:rsidRPr="00ED76AF">
        <w:rPr>
          <w:sz w:val="24"/>
          <w:szCs w:val="24"/>
        </w:rPr>
        <w:t xml:space="preserve">: методами исследования, анализа  и оценки управления поставками </w:t>
      </w:r>
    </w:p>
    <w:p w:rsidR="00511B2B" w:rsidRPr="00ED76AF" w:rsidRDefault="00511B2B" w:rsidP="0051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6AF">
        <w:rPr>
          <w:rFonts w:ascii="Times New Roman" w:hAnsi="Times New Roman" w:cs="Times New Roman"/>
          <w:sz w:val="24"/>
          <w:szCs w:val="24"/>
        </w:rPr>
        <w:t>торговой организации; готовностью работать с поставщиками разных типов;  методами выбора поставщиков;  методами и средствами управления поставками; готовностью применять инновационные технологии в практической деятельности по управлению поставками; методами расчета оптимального размера заказа и интервала времени между заказами; готовностью применят</w:t>
      </w:r>
      <w:bookmarkStart w:id="0" w:name="_GoBack"/>
      <w:bookmarkEnd w:id="0"/>
      <w:r w:rsidRPr="00ED76AF">
        <w:rPr>
          <w:rFonts w:ascii="Times New Roman" w:hAnsi="Times New Roman" w:cs="Times New Roman"/>
          <w:sz w:val="24"/>
          <w:szCs w:val="24"/>
        </w:rPr>
        <w:t xml:space="preserve">ь передовые способы транспортировки; готовностью осуществлять выбор каналов    поставки, формировать цепи поставок; навыками принятия </w:t>
      </w:r>
      <w:proofErr w:type="spellStart"/>
      <w:r w:rsidRPr="00ED76AF">
        <w:rPr>
          <w:rFonts w:ascii="Times New Roman" w:hAnsi="Times New Roman" w:cs="Times New Roman"/>
          <w:sz w:val="24"/>
          <w:szCs w:val="24"/>
        </w:rPr>
        <w:t>организакционно-управленческих</w:t>
      </w:r>
      <w:proofErr w:type="spellEnd"/>
      <w:r w:rsidRPr="00ED76AF">
        <w:rPr>
          <w:rFonts w:ascii="Times New Roman" w:hAnsi="Times New Roman" w:cs="Times New Roman"/>
          <w:sz w:val="24"/>
          <w:szCs w:val="24"/>
        </w:rPr>
        <w:t xml:space="preserve"> решений  в сфере управления поставками компании; методами поиска и анализа маркетинговой информации, конъюнктуры рынка  в сфере управления поставками; готовностью к разработке стратегии управления поставками торговой организации; </w:t>
      </w:r>
      <w:r w:rsidRPr="00ED76AF">
        <w:rPr>
          <w:rFonts w:ascii="Times New Roman" w:eastAsia="Calibri" w:hAnsi="Times New Roman" w:cs="Times New Roman"/>
          <w:sz w:val="24"/>
          <w:szCs w:val="24"/>
        </w:rPr>
        <w:t xml:space="preserve">способностью разрабатывать проекты в </w:t>
      </w:r>
      <w:r w:rsidRPr="00ED76AF">
        <w:rPr>
          <w:rFonts w:ascii="Times New Roman" w:hAnsi="Times New Roman" w:cs="Times New Roman"/>
          <w:sz w:val="24"/>
          <w:szCs w:val="24"/>
        </w:rPr>
        <w:t xml:space="preserve"> сфере управления поставками; </w:t>
      </w:r>
      <w:r w:rsidRPr="00ED76AF">
        <w:rPr>
          <w:rFonts w:ascii="Times New Roman" w:eastAsia="Calibri" w:hAnsi="Times New Roman" w:cs="Times New Roman"/>
          <w:sz w:val="24"/>
          <w:szCs w:val="24"/>
        </w:rPr>
        <w:t>готовностью участвовать в реализации проектов в области управления поставками.</w:t>
      </w:r>
    </w:p>
    <w:p w:rsidR="00511B2B" w:rsidRPr="00ED76AF" w:rsidRDefault="00511B2B" w:rsidP="00511B2B">
      <w:pPr>
        <w:pStyle w:val="a4"/>
        <w:tabs>
          <w:tab w:val="left" w:pos="1418"/>
          <w:tab w:val="center" w:pos="2127"/>
        </w:tabs>
        <w:rPr>
          <w:sz w:val="24"/>
          <w:szCs w:val="24"/>
        </w:rPr>
      </w:pPr>
      <w:r w:rsidRPr="00FB2989">
        <w:rPr>
          <w:b/>
          <w:color w:val="000000"/>
          <w:sz w:val="24"/>
          <w:szCs w:val="24"/>
        </w:rPr>
        <w:t>Содержание дисциплины:</w:t>
      </w:r>
      <w:r w:rsidRPr="00FB298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Тема 1. </w:t>
      </w:r>
      <w:r w:rsidRPr="00ED76AF">
        <w:rPr>
          <w:sz w:val="24"/>
          <w:szCs w:val="24"/>
        </w:rPr>
        <w:t xml:space="preserve">Управление поставками как наука и её роль в деятельности торговой организации. </w:t>
      </w:r>
      <w:r w:rsidRPr="00ED76AF">
        <w:rPr>
          <w:bCs/>
          <w:sz w:val="24"/>
          <w:szCs w:val="24"/>
        </w:rPr>
        <w:t xml:space="preserve">Тема 2. Поставщики и их роль в повышении эффективности поставок. </w:t>
      </w:r>
      <w:r w:rsidRPr="00ED76AF">
        <w:rPr>
          <w:sz w:val="24"/>
          <w:szCs w:val="24"/>
        </w:rPr>
        <w:t>Тема 3. Выбор поставщиков. Тема 4. Организация и стратегии управления поставками. Тема 5. Управление поставщиками. Тема 6. Управление поставками на базе инновационных технологий. Тема 7. Выбор метода закупок, способа поставок и транспортировки продукции. Тема 8. Построение цепей поставок торговой организации. Тема 9. Менеджмент в управлении поставками. Тема 10. Информационное и маркетинговое обеспечение управления поставками.</w:t>
      </w:r>
    </w:p>
    <w:p w:rsidR="00511B2B" w:rsidRPr="00ED76AF" w:rsidRDefault="00511B2B" w:rsidP="00511B2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6AF">
        <w:rPr>
          <w:rFonts w:ascii="Times New Roman" w:eastAsia="Times New Roman" w:hAnsi="Times New Roman" w:cs="Times New Roman"/>
          <w:sz w:val="24"/>
          <w:szCs w:val="24"/>
        </w:rPr>
        <w:t xml:space="preserve">Последующие </w:t>
      </w:r>
      <w:proofErr w:type="spellStart"/>
      <w:r w:rsidRPr="00ED76AF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ED76AF">
        <w:rPr>
          <w:rFonts w:ascii="Times New Roman" w:eastAsia="Times New Roman" w:hAnsi="Times New Roman" w:cs="Times New Roman"/>
          <w:sz w:val="24"/>
          <w:szCs w:val="24"/>
        </w:rPr>
        <w:t xml:space="preserve"> связи дисциплина </w:t>
      </w:r>
      <w:r w:rsidRPr="00ED76AF">
        <w:rPr>
          <w:rFonts w:ascii="Times New Roman" w:hAnsi="Times New Roman" w:cs="Times New Roman"/>
          <w:spacing w:val="-4"/>
          <w:sz w:val="24"/>
          <w:szCs w:val="24"/>
        </w:rPr>
        <w:t xml:space="preserve">«Логистика» </w:t>
      </w:r>
      <w:r w:rsidRPr="00ED76AF">
        <w:rPr>
          <w:rFonts w:ascii="Times New Roman" w:eastAsia="Times New Roman" w:hAnsi="Times New Roman" w:cs="Times New Roman"/>
          <w:sz w:val="24"/>
          <w:szCs w:val="24"/>
        </w:rPr>
        <w:t xml:space="preserve">имеет с дисциплинами </w:t>
      </w:r>
      <w:r w:rsidRPr="00ED76AF">
        <w:rPr>
          <w:rFonts w:ascii="Times New Roman" w:hAnsi="Times New Roman" w:cs="Times New Roman"/>
          <w:sz w:val="24"/>
          <w:szCs w:val="24"/>
        </w:rPr>
        <w:t xml:space="preserve">«Маркетинг торговой организации»,  «Управление торговой организацией», «Организация коммерческой деятельности в инфраструктуре рынка», «Стратегическое планирование коммерческой деятельности», «Инфраструктура рынка товаров и услуг», «Оценка хозяйственных рисков торговой деятельности».  </w:t>
      </w:r>
    </w:p>
    <w:p w:rsidR="00511B2B" w:rsidRPr="00ED76AF" w:rsidRDefault="00511B2B" w:rsidP="00511B2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6AF">
        <w:rPr>
          <w:rFonts w:ascii="Times New Roman" w:hAnsi="Times New Roman" w:cs="Times New Roman"/>
          <w:color w:val="000000"/>
          <w:sz w:val="24"/>
          <w:szCs w:val="24"/>
        </w:rPr>
        <w:t xml:space="preserve">Объем дисциплины – 108 часа,  в том числе аудиторных часов - 54, самостоятельная работа – 54 ч. Форма промежуточного контроля – зачет. Дисциплина изучается в 6 семестре. </w:t>
      </w:r>
    </w:p>
    <w:p w:rsidR="00511B2B" w:rsidRPr="002D24AC" w:rsidRDefault="00511B2B" w:rsidP="00511B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1B2B" w:rsidRPr="002D24AC" w:rsidRDefault="00511B2B" w:rsidP="00511B2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D24AC">
        <w:rPr>
          <w:rFonts w:ascii="Times New Roman" w:hAnsi="Times New Roman" w:cs="Times New Roman"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 доцент кафедры Торгового дела  </w:t>
      </w:r>
      <w:r w:rsidRPr="002D24AC">
        <w:rPr>
          <w:rFonts w:ascii="Times New Roman" w:hAnsi="Times New Roman" w:cs="Times New Roman"/>
          <w:sz w:val="24"/>
          <w:szCs w:val="24"/>
        </w:rPr>
        <w:t xml:space="preserve">  А.И. Иванов</w:t>
      </w:r>
    </w:p>
    <w:p w:rsidR="00511B2B" w:rsidRPr="00F91C1E" w:rsidRDefault="00511B2B" w:rsidP="00511B2B">
      <w:pPr>
        <w:pStyle w:val="a3"/>
        <w:tabs>
          <w:tab w:val="left" w:pos="426"/>
        </w:tabs>
        <w:ind w:left="360"/>
        <w:contextualSpacing/>
        <w:jc w:val="both"/>
        <w:rPr>
          <w:sz w:val="24"/>
          <w:szCs w:val="24"/>
        </w:rPr>
      </w:pPr>
    </w:p>
    <w:p w:rsidR="008618EB" w:rsidRDefault="00FB6A3A"/>
    <w:sectPr w:rsidR="008618EB" w:rsidSect="0062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01B4"/>
    <w:multiLevelType w:val="hybridMultilevel"/>
    <w:tmpl w:val="C270D7D4"/>
    <w:lvl w:ilvl="0" w:tplc="6DACF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FDF"/>
    <w:rsid w:val="000D1B61"/>
    <w:rsid w:val="00511B2B"/>
    <w:rsid w:val="0062342E"/>
    <w:rsid w:val="00905934"/>
    <w:rsid w:val="00A40DB8"/>
    <w:rsid w:val="00DE3FDF"/>
    <w:rsid w:val="00EE7A9B"/>
    <w:rsid w:val="00FB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11B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11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11B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11B2B"/>
    <w:rPr>
      <w:rFonts w:eastAsiaTheme="minorEastAsia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511B2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rsid w:val="00511B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11B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11B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11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11B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11B2B"/>
    <w:rPr>
      <w:rFonts w:eastAsiaTheme="minorEastAsia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511B2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rsid w:val="00511B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11B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2017-03-01T10:44:00Z</dcterms:created>
  <dcterms:modified xsi:type="dcterms:W3CDTF">2017-03-14T12:17:00Z</dcterms:modified>
</cp:coreProperties>
</file>